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D4AD4" w14:textId="77777777" w:rsidR="00A2459B" w:rsidRPr="00C71C17" w:rsidRDefault="00000000">
      <w:pPr>
        <w:pStyle w:val="1"/>
        <w:spacing w:before="0" w:after="0"/>
        <w:jc w:val="left"/>
        <w:rPr>
          <w:rFonts w:ascii="黑体" w:eastAsia="黑体" w:hAnsi="黑体"/>
          <w:b w:val="0"/>
          <w:bCs w:val="0"/>
          <w:sz w:val="32"/>
          <w:szCs w:val="32"/>
        </w:rPr>
      </w:pPr>
      <w:r w:rsidRPr="00C71C17">
        <w:rPr>
          <w:rFonts w:ascii="黑体" w:eastAsia="黑体" w:hAnsi="黑体" w:hint="eastAsia"/>
          <w:b w:val="0"/>
          <w:bCs w:val="0"/>
          <w:sz w:val="32"/>
          <w:szCs w:val="32"/>
        </w:rPr>
        <w:t>附件1</w:t>
      </w:r>
    </w:p>
    <w:p w14:paraId="70AC94A2" w14:textId="77777777" w:rsidR="00A2459B" w:rsidRDefault="00000000">
      <w:pPr>
        <w:pStyle w:val="1"/>
        <w:spacing w:before="0" w:after="0"/>
        <w:rPr>
          <w:rFonts w:ascii="方正小标宋简体" w:eastAsia="方正小标宋简体"/>
          <w:b w:val="0"/>
          <w:bCs w:val="0"/>
        </w:rPr>
      </w:pPr>
      <w:r>
        <w:rPr>
          <w:rFonts w:ascii="方正小标宋简体" w:eastAsia="方正小标宋简体" w:hint="eastAsia"/>
          <w:b w:val="0"/>
          <w:bCs w:val="0"/>
        </w:rPr>
        <w:t>中国陶瓷工业协会职业能力评价基地</w:t>
      </w:r>
    </w:p>
    <w:p w14:paraId="27CF0117" w14:textId="77777777" w:rsidR="00A2459B" w:rsidRDefault="00000000">
      <w:pPr>
        <w:pStyle w:val="1"/>
        <w:spacing w:before="0" w:after="0"/>
        <w:rPr>
          <w:rFonts w:ascii="方正小标宋简体" w:eastAsia="方正小标宋简体"/>
          <w:b w:val="0"/>
          <w:bCs w:val="0"/>
        </w:rPr>
      </w:pPr>
      <w:r>
        <w:rPr>
          <w:rFonts w:ascii="方正小标宋简体" w:eastAsia="方正小标宋简体" w:hint="eastAsia"/>
          <w:b w:val="0"/>
          <w:bCs w:val="0"/>
        </w:rPr>
        <w:t>基础标准（试行）</w:t>
      </w:r>
    </w:p>
    <w:p w14:paraId="4B699B1C" w14:textId="77777777" w:rsidR="00A2459B" w:rsidRDefault="00000000">
      <w:pPr>
        <w:spacing w:beforeLines="60" w:before="187" w:afterLines="50" w:after="156"/>
        <w:ind w:right="-198" w:firstLineChars="200" w:firstLine="640"/>
        <w:rPr>
          <w:rFonts w:ascii="黑体" w:eastAsia="黑体" w:hAnsi="黑体" w:cs="仿宋" w:hint="eastAsia"/>
          <w:bCs/>
          <w:sz w:val="32"/>
          <w:szCs w:val="32"/>
        </w:rPr>
      </w:pPr>
      <w:r>
        <w:rPr>
          <w:rFonts w:ascii="黑体" w:eastAsia="黑体" w:hAnsi="黑体" w:cs="仿宋" w:hint="eastAsia"/>
          <w:bCs/>
          <w:sz w:val="32"/>
          <w:szCs w:val="32"/>
        </w:rPr>
        <w:t>一、编制说明</w:t>
      </w:r>
    </w:p>
    <w:p w14:paraId="2D704D27"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为促进陶瓷行业职业技能等级评价基地（以下简称基地）的管理工作规范化、科学化，根据陶瓷行业各职业（工种）《国家职业技能标准》，制定本基地基础标准（以下</w:t>
      </w:r>
      <w:proofErr w:type="gramStart"/>
      <w:r>
        <w:rPr>
          <w:rFonts w:ascii="仿宋_GB2312" w:eastAsia="仿宋_GB2312" w:hAnsi="仿宋" w:cs="仿宋" w:hint="eastAsia"/>
          <w:b w:val="0"/>
          <w:bCs w:val="0"/>
          <w:sz w:val="32"/>
          <w:szCs w:val="32"/>
        </w:rPr>
        <w:t>配置按</w:t>
      </w:r>
      <w:proofErr w:type="gramEnd"/>
      <w:r>
        <w:rPr>
          <w:rFonts w:ascii="仿宋_GB2312" w:eastAsia="仿宋_GB2312" w:hAnsi="仿宋" w:cs="仿宋" w:hint="eastAsia"/>
          <w:b w:val="0"/>
          <w:bCs w:val="0"/>
          <w:sz w:val="32"/>
          <w:szCs w:val="32"/>
        </w:rPr>
        <w:t>30－50人／周期的职业（工种）技能等级评价能力设置）。</w:t>
      </w:r>
    </w:p>
    <w:p w14:paraId="484C8BB0" w14:textId="77777777" w:rsidR="00A2459B" w:rsidRDefault="00000000">
      <w:pPr>
        <w:spacing w:beforeLines="60" w:before="187" w:afterLines="50" w:after="156"/>
        <w:ind w:right="-198" w:firstLineChars="200" w:firstLine="640"/>
        <w:rPr>
          <w:rFonts w:ascii="黑体" w:eastAsia="黑体" w:hAnsi="黑体" w:cs="仿宋" w:hint="eastAsia"/>
          <w:bCs/>
          <w:sz w:val="32"/>
          <w:szCs w:val="32"/>
        </w:rPr>
      </w:pPr>
      <w:r>
        <w:rPr>
          <w:rFonts w:ascii="黑体" w:eastAsia="黑体" w:hAnsi="黑体" w:cs="仿宋" w:hint="eastAsia"/>
          <w:bCs/>
          <w:sz w:val="32"/>
          <w:szCs w:val="32"/>
        </w:rPr>
        <w:t>二、适用范围</w:t>
      </w:r>
    </w:p>
    <w:p w14:paraId="3B97B375" w14:textId="77777777" w:rsidR="00A2459B" w:rsidRDefault="00000000">
      <w:pPr>
        <w:spacing w:line="560" w:lineRule="exact"/>
        <w:ind w:firstLineChars="200" w:firstLine="640"/>
        <w:rPr>
          <w:rFonts w:ascii="仿宋" w:eastAsia="仿宋" w:hAnsi="仿宋" w:cs="仿宋" w:hint="eastAsia"/>
          <w:kern w:val="44"/>
          <w:sz w:val="32"/>
          <w:szCs w:val="32"/>
        </w:rPr>
      </w:pPr>
      <w:r>
        <w:rPr>
          <w:rFonts w:ascii="仿宋_GB2312" w:eastAsia="仿宋_GB2312" w:hAnsi="仿宋" w:cs="仿宋" w:hint="eastAsia"/>
          <w:kern w:val="36"/>
          <w:sz w:val="32"/>
          <w:szCs w:val="32"/>
        </w:rPr>
        <w:t>本标准适用于五级/初级工、四级/中级工、三级/高级工、二级/技师、一级/高级技师轻工行业职业（工种）技能等级评价</w:t>
      </w:r>
      <w:r>
        <w:rPr>
          <w:rFonts w:ascii="仿宋" w:eastAsia="仿宋" w:hAnsi="仿宋" w:cs="仿宋" w:hint="eastAsia"/>
          <w:kern w:val="44"/>
          <w:sz w:val="32"/>
          <w:szCs w:val="32"/>
        </w:rPr>
        <w:t>。</w:t>
      </w:r>
    </w:p>
    <w:p w14:paraId="45CC6526" w14:textId="77777777" w:rsidR="00A2459B" w:rsidRDefault="00000000">
      <w:pPr>
        <w:spacing w:beforeLines="60" w:before="187" w:afterLines="50" w:after="156"/>
        <w:ind w:right="-198" w:firstLineChars="200" w:firstLine="640"/>
        <w:rPr>
          <w:rFonts w:ascii="黑体" w:eastAsia="黑体" w:hAnsi="黑体" w:cs="仿宋" w:hint="eastAsia"/>
          <w:bCs/>
          <w:sz w:val="32"/>
          <w:szCs w:val="32"/>
        </w:rPr>
      </w:pPr>
      <w:r>
        <w:rPr>
          <w:rFonts w:ascii="黑体" w:eastAsia="黑体" w:hAnsi="黑体" w:cs="仿宋" w:hint="eastAsia"/>
          <w:bCs/>
          <w:sz w:val="32"/>
          <w:szCs w:val="32"/>
        </w:rPr>
        <w:t>三、基地资质要求</w:t>
      </w:r>
    </w:p>
    <w:p w14:paraId="4D512DE2"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申请基地应具有独立的法人资质，具有下</w:t>
      </w:r>
      <w:proofErr w:type="gramStart"/>
      <w:r>
        <w:rPr>
          <w:rFonts w:ascii="仿宋_GB2312" w:eastAsia="仿宋_GB2312" w:hAnsi="仿宋" w:cs="仿宋" w:hint="eastAsia"/>
          <w:b w:val="0"/>
          <w:bCs w:val="0"/>
          <w:sz w:val="32"/>
          <w:szCs w:val="32"/>
        </w:rPr>
        <w:t>列证</w:t>
      </w:r>
      <w:proofErr w:type="gramEnd"/>
      <w:r>
        <w:rPr>
          <w:rFonts w:ascii="仿宋_GB2312" w:eastAsia="仿宋_GB2312" w:hAnsi="仿宋" w:cs="仿宋" w:hint="eastAsia"/>
          <w:b w:val="0"/>
          <w:bCs w:val="0"/>
          <w:sz w:val="32"/>
          <w:szCs w:val="32"/>
        </w:rPr>
        <w:t>照之一：</w:t>
      </w:r>
    </w:p>
    <w:p w14:paraId="3E5A1117"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（一）人事管理部门注册登记的事业法人证书；</w:t>
      </w:r>
    </w:p>
    <w:p w14:paraId="204E7EF7"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（二）民政部门注册登记的民办非企业法人证书；</w:t>
      </w:r>
    </w:p>
    <w:p w14:paraId="7E699AE0"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（三）工商行政管理机关注册登记的企业法人证书。</w:t>
      </w:r>
    </w:p>
    <w:p w14:paraId="346778B7" w14:textId="77777777" w:rsidR="00A2459B" w:rsidRDefault="00000000">
      <w:pPr>
        <w:spacing w:beforeLines="60" w:before="187" w:afterLines="50" w:after="156"/>
        <w:ind w:right="-198" w:firstLineChars="200" w:firstLine="640"/>
        <w:rPr>
          <w:rFonts w:ascii="黑体" w:eastAsia="黑体" w:hAnsi="黑体" w:cs="仿宋" w:hint="eastAsia"/>
          <w:bCs/>
          <w:sz w:val="32"/>
          <w:szCs w:val="32"/>
        </w:rPr>
      </w:pPr>
      <w:r>
        <w:rPr>
          <w:rFonts w:ascii="黑体" w:eastAsia="黑体" w:hAnsi="黑体" w:cs="仿宋" w:hint="eastAsia"/>
          <w:bCs/>
          <w:sz w:val="32"/>
          <w:szCs w:val="32"/>
        </w:rPr>
        <w:t>四、人员配置</w:t>
      </w:r>
    </w:p>
    <w:p w14:paraId="008EC958"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（一）主任1名</w:t>
      </w:r>
    </w:p>
    <w:p w14:paraId="00CEE5AD"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lastRenderedPageBreak/>
        <w:t>一般为基地的法人代表（法定代表人）担任，具有本专业或相关专业中等技术职务及以上或高级及以上职业技能水平，大专及以上文化程度，从事本专业工作12年以上，熟悉职业技能等级评价和培训有关政策，经中国轻工业联合会职业能力评价中心（以下简称中心）考核认证后取得相应资质证书上岗。负责基地全面管理工作。</w:t>
      </w:r>
    </w:p>
    <w:p w14:paraId="1C4DD3E0"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（二）副主任2名</w:t>
      </w:r>
    </w:p>
    <w:p w14:paraId="70C5F5EC"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一般为基地负责业务工作的副职担任，具有中级及以上技术职务或高级及以上职业技能水平，大专及以上文化程度，从事本专业工作10年以上，熟悉职业技能等级评价和培训有关政策，经中心考核认证后取得相应资质证书上岗。协助主任管理基地的日常工作。</w:t>
      </w:r>
    </w:p>
    <w:p w14:paraId="75786378"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（三）考评员3名以上</w:t>
      </w:r>
    </w:p>
    <w:p w14:paraId="268CD713"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1、基本条件：具有高级及以上职业技能水平或中级及以上专业技术职务；</w:t>
      </w:r>
    </w:p>
    <w:p w14:paraId="0423BDB6"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2、熟悉职业技能评价政策规定，掌握陶瓷行业职业（工种）《国家职业技能标准》和岗位技术要求；</w:t>
      </w:r>
    </w:p>
    <w:p w14:paraId="6A319F5E"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3、熟悉了解相关工作，具有丰富的陶瓷行业职业（专业）理论知识，实际工作经验和较高的专业技术水平；</w:t>
      </w:r>
    </w:p>
    <w:p w14:paraId="0CBBD874"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4、具有良好的职业道德和心理素质，身体健康，能够坚持公平、公正原则，秉公执法，不徇私情，热爱考评员工作；</w:t>
      </w:r>
    </w:p>
    <w:p w14:paraId="1D6BA4EC"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lastRenderedPageBreak/>
        <w:t>5、考评员须由中心考核、聘任、选派和评估。</w:t>
      </w:r>
    </w:p>
    <w:p w14:paraId="45A2AFDA"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（四）考</w:t>
      </w:r>
      <w:proofErr w:type="gramStart"/>
      <w:r>
        <w:rPr>
          <w:rFonts w:ascii="仿宋_GB2312" w:eastAsia="仿宋_GB2312" w:hAnsi="仿宋" w:cs="仿宋" w:hint="eastAsia"/>
          <w:b w:val="0"/>
          <w:bCs w:val="0"/>
          <w:sz w:val="32"/>
          <w:szCs w:val="32"/>
        </w:rPr>
        <w:t>务</w:t>
      </w:r>
      <w:proofErr w:type="gramEnd"/>
      <w:r>
        <w:rPr>
          <w:rFonts w:ascii="仿宋_GB2312" w:eastAsia="仿宋_GB2312" w:hAnsi="仿宋" w:cs="仿宋" w:hint="eastAsia"/>
          <w:b w:val="0"/>
          <w:bCs w:val="0"/>
          <w:sz w:val="32"/>
          <w:szCs w:val="32"/>
        </w:rPr>
        <w:t>人员2名以上</w:t>
      </w:r>
    </w:p>
    <w:p w14:paraId="0D4107EE"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基地考</w:t>
      </w:r>
      <w:proofErr w:type="gramStart"/>
      <w:r>
        <w:rPr>
          <w:rFonts w:ascii="仿宋_GB2312" w:eastAsia="仿宋_GB2312" w:hAnsi="仿宋" w:cs="仿宋" w:hint="eastAsia"/>
          <w:b w:val="0"/>
          <w:bCs w:val="0"/>
          <w:sz w:val="32"/>
          <w:szCs w:val="32"/>
        </w:rPr>
        <w:t>务</w:t>
      </w:r>
      <w:proofErr w:type="gramEnd"/>
      <w:r>
        <w:rPr>
          <w:rFonts w:ascii="仿宋_GB2312" w:eastAsia="仿宋_GB2312" w:hAnsi="仿宋" w:cs="仿宋" w:hint="eastAsia"/>
          <w:b w:val="0"/>
          <w:bCs w:val="0"/>
          <w:sz w:val="32"/>
          <w:szCs w:val="32"/>
        </w:rPr>
        <w:t>员必须包括考</w:t>
      </w:r>
      <w:proofErr w:type="gramStart"/>
      <w:r>
        <w:rPr>
          <w:rFonts w:ascii="仿宋_GB2312" w:eastAsia="仿宋_GB2312" w:hAnsi="仿宋" w:cs="仿宋" w:hint="eastAsia"/>
          <w:b w:val="0"/>
          <w:bCs w:val="0"/>
          <w:sz w:val="32"/>
          <w:szCs w:val="32"/>
        </w:rPr>
        <w:t>务</w:t>
      </w:r>
      <w:proofErr w:type="gramEnd"/>
      <w:r>
        <w:rPr>
          <w:rFonts w:ascii="仿宋_GB2312" w:eastAsia="仿宋_GB2312" w:hAnsi="仿宋" w:cs="仿宋" w:hint="eastAsia"/>
          <w:b w:val="0"/>
          <w:bCs w:val="0"/>
          <w:sz w:val="32"/>
          <w:szCs w:val="32"/>
        </w:rPr>
        <w:t>管理、综合管理、财务管理等人员，具有计算机、文字、沟通、综合协调、财务管理等能力。经中心考核认证，取得上岗证书，一般为专职工作人员。</w:t>
      </w:r>
    </w:p>
    <w:p w14:paraId="12D9DEC0"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（五）设备维修、保养人员1名</w:t>
      </w:r>
    </w:p>
    <w:p w14:paraId="4B432273" w14:textId="77777777" w:rsidR="00A2459B" w:rsidRDefault="00000000">
      <w:pPr>
        <w:pStyle w:val="1"/>
        <w:spacing w:before="0" w:after="0" w:line="360" w:lineRule="auto"/>
        <w:ind w:firstLineChars="200" w:firstLine="640"/>
        <w:jc w:val="both"/>
        <w:rPr>
          <w:rFonts w:ascii="仿宋_GB2312" w:eastAsia="仿宋_GB2312" w:hAnsi="仿宋" w:cs="仿宋" w:hint="eastAsia"/>
          <w:b w:val="0"/>
          <w:bCs w:val="0"/>
          <w:sz w:val="32"/>
          <w:szCs w:val="32"/>
        </w:rPr>
      </w:pPr>
      <w:r>
        <w:rPr>
          <w:rFonts w:ascii="仿宋_GB2312" w:eastAsia="仿宋_GB2312" w:hAnsi="仿宋" w:cs="仿宋" w:hint="eastAsia"/>
          <w:b w:val="0"/>
          <w:bCs w:val="0"/>
          <w:sz w:val="32"/>
          <w:szCs w:val="32"/>
        </w:rPr>
        <w:t>负责基地所有设备维修、保养及材料管理。具有高中以上文化程度，相应工种中级工以上职业技能水平。</w:t>
      </w:r>
    </w:p>
    <w:p w14:paraId="698D602E" w14:textId="77777777" w:rsidR="00A2459B" w:rsidRDefault="00000000">
      <w:pPr>
        <w:spacing w:beforeLines="60" w:before="187" w:afterLines="50" w:after="156"/>
        <w:ind w:right="-198" w:firstLineChars="200" w:firstLine="640"/>
        <w:rPr>
          <w:rFonts w:ascii="黑体" w:eastAsia="黑体" w:hAnsi="黑体" w:cs="仿宋" w:hint="eastAsia"/>
          <w:bCs/>
          <w:sz w:val="32"/>
          <w:szCs w:val="32"/>
        </w:rPr>
      </w:pPr>
      <w:r>
        <w:rPr>
          <w:rFonts w:ascii="黑体" w:eastAsia="黑体" w:hAnsi="黑体" w:cs="仿宋" w:hint="eastAsia"/>
          <w:bCs/>
          <w:sz w:val="32"/>
          <w:szCs w:val="32"/>
        </w:rPr>
        <w:t>五、通用器材、设备和物品</w:t>
      </w:r>
    </w:p>
    <w:tbl>
      <w:tblPr>
        <w:tblW w:w="88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62"/>
        <w:gridCol w:w="2602"/>
        <w:gridCol w:w="1785"/>
        <w:gridCol w:w="976"/>
        <w:gridCol w:w="2719"/>
      </w:tblGrid>
      <w:tr w:rsidR="00A2459B" w14:paraId="4302FF23" w14:textId="77777777">
        <w:trPr>
          <w:trHeight w:val="454"/>
          <w:jc w:val="center"/>
        </w:trPr>
        <w:tc>
          <w:tcPr>
            <w:tcW w:w="762" w:type="dxa"/>
            <w:tcBorders>
              <w:top w:val="single" w:sz="4" w:space="0" w:color="auto"/>
              <w:left w:val="single" w:sz="4" w:space="0" w:color="auto"/>
              <w:bottom w:val="single" w:sz="4" w:space="0" w:color="auto"/>
              <w:right w:val="single" w:sz="6" w:space="0" w:color="auto"/>
            </w:tcBorders>
            <w:vAlign w:val="center"/>
          </w:tcPr>
          <w:p w14:paraId="6FAFACB5" w14:textId="77777777" w:rsidR="00A2459B" w:rsidRDefault="00000000">
            <w:pPr>
              <w:widowControl/>
              <w:spacing w:line="400" w:lineRule="exact"/>
              <w:rPr>
                <w:rFonts w:ascii="宋体" w:hAnsi="宋体" w:cs="宋体" w:hint="eastAsia"/>
                <w:b/>
                <w:kern w:val="0"/>
                <w:sz w:val="24"/>
              </w:rPr>
            </w:pPr>
            <w:r>
              <w:rPr>
                <w:rFonts w:ascii="宋体" w:hAnsi="宋体" w:cs="宋体" w:hint="eastAsia"/>
                <w:b/>
                <w:kern w:val="0"/>
                <w:sz w:val="24"/>
              </w:rPr>
              <w:t>序号</w:t>
            </w:r>
          </w:p>
        </w:tc>
        <w:tc>
          <w:tcPr>
            <w:tcW w:w="2602" w:type="dxa"/>
            <w:tcBorders>
              <w:top w:val="single" w:sz="4" w:space="0" w:color="auto"/>
              <w:left w:val="single" w:sz="4" w:space="0" w:color="auto"/>
              <w:bottom w:val="single" w:sz="4" w:space="0" w:color="auto"/>
              <w:right w:val="single" w:sz="6" w:space="0" w:color="auto"/>
            </w:tcBorders>
            <w:vAlign w:val="center"/>
          </w:tcPr>
          <w:p w14:paraId="4181A074" w14:textId="77777777" w:rsidR="00A2459B" w:rsidRDefault="00000000">
            <w:pPr>
              <w:widowControl/>
              <w:spacing w:line="400" w:lineRule="exact"/>
              <w:ind w:firstLine="482"/>
              <w:rPr>
                <w:rFonts w:ascii="宋体" w:hAnsi="宋体" w:cs="宋体" w:hint="eastAsia"/>
                <w:b/>
                <w:kern w:val="0"/>
                <w:sz w:val="24"/>
              </w:rPr>
            </w:pPr>
            <w:r>
              <w:rPr>
                <w:rFonts w:ascii="宋体" w:hAnsi="宋体" w:cs="宋体" w:hint="eastAsia"/>
                <w:b/>
                <w:kern w:val="0"/>
                <w:sz w:val="24"/>
              </w:rPr>
              <w:t>物品名称</w:t>
            </w:r>
          </w:p>
        </w:tc>
        <w:tc>
          <w:tcPr>
            <w:tcW w:w="1785" w:type="dxa"/>
            <w:tcBorders>
              <w:top w:val="single" w:sz="4" w:space="0" w:color="auto"/>
              <w:left w:val="single" w:sz="6" w:space="0" w:color="auto"/>
              <w:bottom w:val="single" w:sz="4" w:space="0" w:color="auto"/>
              <w:right w:val="single" w:sz="6" w:space="0" w:color="auto"/>
            </w:tcBorders>
            <w:vAlign w:val="center"/>
          </w:tcPr>
          <w:p w14:paraId="24F54FFE" w14:textId="77777777" w:rsidR="00A2459B" w:rsidRDefault="00000000">
            <w:pPr>
              <w:widowControl/>
              <w:spacing w:line="400" w:lineRule="exact"/>
              <w:ind w:firstLine="482"/>
              <w:rPr>
                <w:rFonts w:ascii="宋体" w:hAnsi="宋体" w:cs="宋体" w:hint="eastAsia"/>
                <w:b/>
                <w:kern w:val="0"/>
                <w:sz w:val="24"/>
              </w:rPr>
            </w:pPr>
            <w:r>
              <w:rPr>
                <w:rFonts w:ascii="宋体" w:hAnsi="宋体" w:cs="宋体" w:hint="eastAsia"/>
                <w:b/>
                <w:kern w:val="0"/>
                <w:sz w:val="24"/>
              </w:rPr>
              <w:t>规格</w:t>
            </w:r>
          </w:p>
        </w:tc>
        <w:tc>
          <w:tcPr>
            <w:tcW w:w="976" w:type="dxa"/>
            <w:tcBorders>
              <w:top w:val="single" w:sz="4" w:space="0" w:color="auto"/>
              <w:left w:val="single" w:sz="6" w:space="0" w:color="auto"/>
              <w:bottom w:val="single" w:sz="4" w:space="0" w:color="auto"/>
              <w:right w:val="single" w:sz="6" w:space="0" w:color="auto"/>
            </w:tcBorders>
            <w:vAlign w:val="center"/>
          </w:tcPr>
          <w:p w14:paraId="720A928B" w14:textId="77777777" w:rsidR="00A2459B" w:rsidRDefault="00000000">
            <w:pPr>
              <w:widowControl/>
              <w:spacing w:line="400" w:lineRule="exact"/>
              <w:rPr>
                <w:rFonts w:ascii="宋体" w:hAnsi="宋体" w:cs="宋体" w:hint="eastAsia"/>
                <w:b/>
                <w:kern w:val="0"/>
                <w:sz w:val="24"/>
              </w:rPr>
            </w:pPr>
            <w:r>
              <w:rPr>
                <w:rFonts w:ascii="宋体" w:hAnsi="宋体" w:cs="宋体" w:hint="eastAsia"/>
                <w:b/>
                <w:kern w:val="0"/>
                <w:sz w:val="24"/>
              </w:rPr>
              <w:t>数量</w:t>
            </w:r>
          </w:p>
        </w:tc>
        <w:tc>
          <w:tcPr>
            <w:tcW w:w="2719" w:type="dxa"/>
            <w:tcBorders>
              <w:top w:val="single" w:sz="4" w:space="0" w:color="auto"/>
              <w:left w:val="single" w:sz="6" w:space="0" w:color="auto"/>
              <w:bottom w:val="single" w:sz="4" w:space="0" w:color="auto"/>
              <w:right w:val="single" w:sz="4" w:space="0" w:color="auto"/>
            </w:tcBorders>
            <w:vAlign w:val="center"/>
          </w:tcPr>
          <w:p w14:paraId="1AA4E572" w14:textId="77777777" w:rsidR="00A2459B" w:rsidRDefault="00000000">
            <w:pPr>
              <w:widowControl/>
              <w:spacing w:line="400" w:lineRule="exact"/>
              <w:ind w:firstLine="482"/>
              <w:jc w:val="center"/>
              <w:rPr>
                <w:rFonts w:ascii="宋体" w:hAnsi="宋体" w:cs="宋体" w:hint="eastAsia"/>
                <w:b/>
                <w:kern w:val="0"/>
                <w:sz w:val="24"/>
              </w:rPr>
            </w:pPr>
            <w:r>
              <w:rPr>
                <w:rFonts w:ascii="宋体" w:hAnsi="宋体" w:cs="宋体" w:hint="eastAsia"/>
                <w:b/>
                <w:kern w:val="0"/>
                <w:sz w:val="24"/>
              </w:rPr>
              <w:t>备注</w:t>
            </w:r>
          </w:p>
        </w:tc>
      </w:tr>
      <w:tr w:rsidR="00A2459B" w14:paraId="4D473A53" w14:textId="77777777">
        <w:trPr>
          <w:trHeight w:val="454"/>
          <w:jc w:val="center"/>
        </w:trPr>
        <w:tc>
          <w:tcPr>
            <w:tcW w:w="762" w:type="dxa"/>
            <w:tcBorders>
              <w:top w:val="single" w:sz="4" w:space="0" w:color="auto"/>
              <w:left w:val="single" w:sz="4" w:space="0" w:color="auto"/>
              <w:bottom w:val="single" w:sz="6" w:space="0" w:color="auto"/>
              <w:right w:val="single" w:sz="6" w:space="0" w:color="auto"/>
            </w:tcBorders>
            <w:vAlign w:val="center"/>
          </w:tcPr>
          <w:p w14:paraId="6502A872" w14:textId="77777777" w:rsidR="00A2459B" w:rsidRDefault="00000000">
            <w:pPr>
              <w:widowControl/>
              <w:spacing w:line="400" w:lineRule="exact"/>
              <w:jc w:val="center"/>
              <w:rPr>
                <w:rFonts w:ascii="宋体" w:hAnsi="宋体" w:cs="宋体" w:hint="eastAsia"/>
                <w:kern w:val="0"/>
                <w:sz w:val="24"/>
              </w:rPr>
            </w:pPr>
            <w:r>
              <w:rPr>
                <w:rFonts w:ascii="宋体" w:hAnsi="宋体" w:cs="宋体" w:hint="eastAsia"/>
                <w:kern w:val="0"/>
                <w:sz w:val="24"/>
              </w:rPr>
              <w:t>1</w:t>
            </w:r>
          </w:p>
        </w:tc>
        <w:tc>
          <w:tcPr>
            <w:tcW w:w="2602" w:type="dxa"/>
            <w:tcBorders>
              <w:top w:val="single" w:sz="4" w:space="0" w:color="auto"/>
              <w:left w:val="single" w:sz="4" w:space="0" w:color="auto"/>
              <w:bottom w:val="single" w:sz="6" w:space="0" w:color="auto"/>
              <w:right w:val="single" w:sz="6" w:space="0" w:color="auto"/>
            </w:tcBorders>
            <w:vAlign w:val="center"/>
          </w:tcPr>
          <w:p w14:paraId="3205093D"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考</w:t>
            </w:r>
            <w:proofErr w:type="gramStart"/>
            <w:r>
              <w:rPr>
                <w:rFonts w:ascii="宋体" w:hAnsi="宋体" w:cs="宋体" w:hint="eastAsia"/>
                <w:kern w:val="0"/>
                <w:sz w:val="24"/>
              </w:rPr>
              <w:t>务</w:t>
            </w:r>
            <w:proofErr w:type="gramEnd"/>
            <w:r>
              <w:rPr>
                <w:rFonts w:ascii="宋体" w:hAnsi="宋体" w:cs="宋体" w:hint="eastAsia"/>
                <w:kern w:val="0"/>
                <w:sz w:val="24"/>
              </w:rPr>
              <w:t>专用计算机</w:t>
            </w:r>
          </w:p>
        </w:tc>
        <w:tc>
          <w:tcPr>
            <w:tcW w:w="1785" w:type="dxa"/>
            <w:tcBorders>
              <w:top w:val="single" w:sz="4" w:space="0" w:color="auto"/>
              <w:left w:val="single" w:sz="6" w:space="0" w:color="auto"/>
              <w:bottom w:val="single" w:sz="6" w:space="0" w:color="auto"/>
              <w:right w:val="single" w:sz="6" w:space="0" w:color="auto"/>
            </w:tcBorders>
            <w:vAlign w:val="center"/>
          </w:tcPr>
          <w:p w14:paraId="06402B40" w14:textId="77777777" w:rsidR="00A2459B" w:rsidRDefault="00A2459B">
            <w:pPr>
              <w:widowControl/>
              <w:spacing w:line="400" w:lineRule="exact"/>
              <w:ind w:firstLine="480"/>
              <w:jc w:val="left"/>
              <w:rPr>
                <w:rFonts w:ascii="宋体" w:hAnsi="宋体" w:cs="宋体" w:hint="eastAsia"/>
                <w:kern w:val="0"/>
                <w:sz w:val="24"/>
              </w:rPr>
            </w:pPr>
          </w:p>
        </w:tc>
        <w:tc>
          <w:tcPr>
            <w:tcW w:w="976" w:type="dxa"/>
            <w:tcBorders>
              <w:top w:val="single" w:sz="4" w:space="0" w:color="auto"/>
              <w:left w:val="single" w:sz="6" w:space="0" w:color="auto"/>
              <w:bottom w:val="single" w:sz="6" w:space="0" w:color="auto"/>
              <w:right w:val="single" w:sz="6" w:space="0" w:color="auto"/>
            </w:tcBorders>
            <w:vAlign w:val="center"/>
          </w:tcPr>
          <w:p w14:paraId="66C7F1AB"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1-3台</w:t>
            </w:r>
          </w:p>
        </w:tc>
        <w:tc>
          <w:tcPr>
            <w:tcW w:w="2719" w:type="dxa"/>
            <w:tcBorders>
              <w:top w:val="single" w:sz="4" w:space="0" w:color="auto"/>
              <w:left w:val="single" w:sz="6" w:space="0" w:color="auto"/>
              <w:bottom w:val="single" w:sz="6" w:space="0" w:color="auto"/>
              <w:right w:val="single" w:sz="4" w:space="0" w:color="auto"/>
            </w:tcBorders>
            <w:vAlign w:val="center"/>
          </w:tcPr>
          <w:p w14:paraId="1F8F0889" w14:textId="77777777" w:rsidR="00A2459B" w:rsidRDefault="00A2459B">
            <w:pPr>
              <w:widowControl/>
              <w:spacing w:line="400" w:lineRule="exact"/>
              <w:ind w:firstLine="480"/>
              <w:jc w:val="left"/>
              <w:rPr>
                <w:rFonts w:ascii="宋体" w:hAnsi="宋体" w:cs="宋体" w:hint="eastAsia"/>
                <w:kern w:val="0"/>
                <w:sz w:val="24"/>
              </w:rPr>
            </w:pPr>
          </w:p>
        </w:tc>
      </w:tr>
      <w:tr w:rsidR="00A2459B" w14:paraId="1D1AD8F9" w14:textId="77777777">
        <w:trPr>
          <w:trHeight w:val="454"/>
          <w:jc w:val="center"/>
        </w:trPr>
        <w:tc>
          <w:tcPr>
            <w:tcW w:w="762" w:type="dxa"/>
            <w:tcBorders>
              <w:top w:val="single" w:sz="4" w:space="0" w:color="auto"/>
              <w:left w:val="single" w:sz="4" w:space="0" w:color="auto"/>
              <w:bottom w:val="single" w:sz="6" w:space="0" w:color="auto"/>
              <w:right w:val="single" w:sz="6" w:space="0" w:color="auto"/>
            </w:tcBorders>
            <w:vAlign w:val="center"/>
          </w:tcPr>
          <w:p w14:paraId="409551BA" w14:textId="77777777" w:rsidR="00A2459B" w:rsidRDefault="00000000">
            <w:pPr>
              <w:widowControl/>
              <w:spacing w:line="400" w:lineRule="exact"/>
              <w:jc w:val="center"/>
              <w:rPr>
                <w:rFonts w:ascii="宋体" w:hAnsi="宋体" w:cs="宋体" w:hint="eastAsia"/>
                <w:kern w:val="0"/>
                <w:sz w:val="24"/>
              </w:rPr>
            </w:pPr>
            <w:r>
              <w:rPr>
                <w:rFonts w:ascii="宋体" w:hAnsi="宋体" w:cs="宋体" w:hint="eastAsia"/>
                <w:kern w:val="0"/>
                <w:sz w:val="24"/>
              </w:rPr>
              <w:t>2</w:t>
            </w:r>
          </w:p>
        </w:tc>
        <w:tc>
          <w:tcPr>
            <w:tcW w:w="2602" w:type="dxa"/>
            <w:tcBorders>
              <w:top w:val="single" w:sz="4" w:space="0" w:color="auto"/>
              <w:left w:val="single" w:sz="4" w:space="0" w:color="auto"/>
              <w:bottom w:val="single" w:sz="6" w:space="0" w:color="auto"/>
              <w:right w:val="single" w:sz="6" w:space="0" w:color="auto"/>
            </w:tcBorders>
            <w:vAlign w:val="center"/>
          </w:tcPr>
          <w:p w14:paraId="3B6D22AA"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报名录入器</w:t>
            </w:r>
          </w:p>
        </w:tc>
        <w:tc>
          <w:tcPr>
            <w:tcW w:w="1785" w:type="dxa"/>
            <w:tcBorders>
              <w:top w:val="single" w:sz="4" w:space="0" w:color="auto"/>
              <w:left w:val="single" w:sz="6" w:space="0" w:color="auto"/>
              <w:bottom w:val="single" w:sz="6" w:space="0" w:color="auto"/>
              <w:right w:val="single" w:sz="6" w:space="0" w:color="auto"/>
            </w:tcBorders>
            <w:vAlign w:val="center"/>
          </w:tcPr>
          <w:p w14:paraId="64D7A248" w14:textId="77777777" w:rsidR="00A2459B" w:rsidRDefault="00000000">
            <w:pPr>
              <w:widowControl/>
              <w:spacing w:line="400" w:lineRule="exact"/>
              <w:jc w:val="left"/>
              <w:rPr>
                <w:rFonts w:ascii="宋体" w:hAnsi="宋体" w:cs="宋体" w:hint="eastAsia"/>
                <w:kern w:val="0"/>
                <w:sz w:val="24"/>
              </w:rPr>
            </w:pPr>
            <w:r>
              <w:rPr>
                <w:rFonts w:ascii="宋体" w:hAnsi="宋体" w:cs="宋体" w:hint="eastAsia"/>
                <w:kern w:val="0"/>
                <w:sz w:val="24"/>
              </w:rPr>
              <w:t>考</w:t>
            </w:r>
            <w:proofErr w:type="gramStart"/>
            <w:r>
              <w:rPr>
                <w:rFonts w:ascii="宋体" w:hAnsi="宋体" w:cs="宋体" w:hint="eastAsia"/>
                <w:kern w:val="0"/>
                <w:sz w:val="24"/>
              </w:rPr>
              <w:t>务</w:t>
            </w:r>
            <w:proofErr w:type="gramEnd"/>
            <w:r>
              <w:rPr>
                <w:rFonts w:ascii="宋体" w:hAnsi="宋体" w:cs="宋体" w:hint="eastAsia"/>
                <w:kern w:val="0"/>
                <w:sz w:val="24"/>
              </w:rPr>
              <w:t>专用</w:t>
            </w:r>
          </w:p>
        </w:tc>
        <w:tc>
          <w:tcPr>
            <w:tcW w:w="976" w:type="dxa"/>
            <w:tcBorders>
              <w:top w:val="single" w:sz="4" w:space="0" w:color="auto"/>
              <w:left w:val="single" w:sz="6" w:space="0" w:color="auto"/>
              <w:bottom w:val="single" w:sz="6" w:space="0" w:color="auto"/>
              <w:right w:val="single" w:sz="6" w:space="0" w:color="auto"/>
            </w:tcBorders>
            <w:vAlign w:val="center"/>
          </w:tcPr>
          <w:p w14:paraId="3F798BC8"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1-2个</w:t>
            </w:r>
          </w:p>
        </w:tc>
        <w:tc>
          <w:tcPr>
            <w:tcW w:w="2719" w:type="dxa"/>
            <w:tcBorders>
              <w:top w:val="single" w:sz="4" w:space="0" w:color="auto"/>
              <w:left w:val="single" w:sz="6" w:space="0" w:color="auto"/>
              <w:bottom w:val="single" w:sz="6" w:space="0" w:color="auto"/>
              <w:right w:val="single" w:sz="4" w:space="0" w:color="auto"/>
            </w:tcBorders>
            <w:vAlign w:val="center"/>
          </w:tcPr>
          <w:p w14:paraId="34F45983" w14:textId="77777777" w:rsidR="00A2459B" w:rsidRDefault="00A2459B">
            <w:pPr>
              <w:widowControl/>
              <w:spacing w:line="400" w:lineRule="exact"/>
              <w:ind w:firstLine="480"/>
              <w:jc w:val="left"/>
              <w:rPr>
                <w:rFonts w:ascii="宋体" w:hAnsi="宋体" w:cs="宋体" w:hint="eastAsia"/>
                <w:kern w:val="0"/>
                <w:sz w:val="24"/>
              </w:rPr>
            </w:pPr>
          </w:p>
        </w:tc>
      </w:tr>
      <w:tr w:rsidR="00A2459B" w14:paraId="0D2E5499" w14:textId="77777777">
        <w:trPr>
          <w:trHeight w:val="454"/>
          <w:jc w:val="center"/>
        </w:trPr>
        <w:tc>
          <w:tcPr>
            <w:tcW w:w="762" w:type="dxa"/>
            <w:tcBorders>
              <w:top w:val="single" w:sz="4" w:space="0" w:color="auto"/>
              <w:left w:val="single" w:sz="4" w:space="0" w:color="auto"/>
              <w:bottom w:val="single" w:sz="6" w:space="0" w:color="auto"/>
              <w:right w:val="single" w:sz="6" w:space="0" w:color="auto"/>
            </w:tcBorders>
            <w:vAlign w:val="center"/>
          </w:tcPr>
          <w:p w14:paraId="2A028EE4" w14:textId="77777777" w:rsidR="00A2459B" w:rsidRDefault="00000000">
            <w:pPr>
              <w:widowControl/>
              <w:spacing w:line="400" w:lineRule="exact"/>
              <w:jc w:val="center"/>
              <w:rPr>
                <w:rFonts w:ascii="宋体" w:hAnsi="宋体" w:cs="宋体" w:hint="eastAsia"/>
                <w:kern w:val="0"/>
                <w:sz w:val="24"/>
              </w:rPr>
            </w:pPr>
            <w:r>
              <w:rPr>
                <w:rFonts w:ascii="宋体" w:hAnsi="宋体" w:cs="宋体" w:hint="eastAsia"/>
                <w:kern w:val="0"/>
                <w:sz w:val="24"/>
              </w:rPr>
              <w:t>3</w:t>
            </w:r>
          </w:p>
        </w:tc>
        <w:tc>
          <w:tcPr>
            <w:tcW w:w="2602" w:type="dxa"/>
            <w:tcBorders>
              <w:top w:val="single" w:sz="4" w:space="0" w:color="auto"/>
              <w:left w:val="single" w:sz="4" w:space="0" w:color="auto"/>
              <w:bottom w:val="single" w:sz="6" w:space="0" w:color="auto"/>
              <w:right w:val="single" w:sz="6" w:space="0" w:color="auto"/>
            </w:tcBorders>
            <w:vAlign w:val="center"/>
          </w:tcPr>
          <w:p w14:paraId="3F3090C7"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打印机</w:t>
            </w:r>
          </w:p>
        </w:tc>
        <w:tc>
          <w:tcPr>
            <w:tcW w:w="1785" w:type="dxa"/>
            <w:tcBorders>
              <w:top w:val="single" w:sz="4" w:space="0" w:color="auto"/>
              <w:left w:val="single" w:sz="6" w:space="0" w:color="auto"/>
              <w:bottom w:val="single" w:sz="6" w:space="0" w:color="auto"/>
              <w:right w:val="single" w:sz="6" w:space="0" w:color="auto"/>
            </w:tcBorders>
            <w:vAlign w:val="center"/>
          </w:tcPr>
          <w:p w14:paraId="452EF4DD" w14:textId="77777777" w:rsidR="00A2459B" w:rsidRDefault="00000000">
            <w:pPr>
              <w:widowControl/>
              <w:spacing w:line="400" w:lineRule="exact"/>
              <w:jc w:val="left"/>
              <w:rPr>
                <w:rFonts w:ascii="宋体" w:hAnsi="宋体" w:cs="宋体" w:hint="eastAsia"/>
                <w:kern w:val="0"/>
                <w:sz w:val="24"/>
              </w:rPr>
            </w:pPr>
            <w:r>
              <w:rPr>
                <w:rFonts w:ascii="宋体" w:hAnsi="宋体" w:cs="宋体" w:hint="eastAsia"/>
                <w:kern w:val="0"/>
                <w:sz w:val="24"/>
              </w:rPr>
              <w:t>A3A4</w:t>
            </w:r>
          </w:p>
        </w:tc>
        <w:tc>
          <w:tcPr>
            <w:tcW w:w="976" w:type="dxa"/>
            <w:tcBorders>
              <w:top w:val="single" w:sz="4" w:space="0" w:color="auto"/>
              <w:left w:val="single" w:sz="6" w:space="0" w:color="auto"/>
              <w:bottom w:val="single" w:sz="6" w:space="0" w:color="auto"/>
              <w:right w:val="single" w:sz="6" w:space="0" w:color="auto"/>
            </w:tcBorders>
            <w:vAlign w:val="center"/>
          </w:tcPr>
          <w:p w14:paraId="3574A292"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各1台</w:t>
            </w:r>
          </w:p>
        </w:tc>
        <w:tc>
          <w:tcPr>
            <w:tcW w:w="2719" w:type="dxa"/>
            <w:tcBorders>
              <w:top w:val="single" w:sz="4" w:space="0" w:color="auto"/>
              <w:left w:val="single" w:sz="6" w:space="0" w:color="auto"/>
              <w:bottom w:val="single" w:sz="6" w:space="0" w:color="auto"/>
              <w:right w:val="single" w:sz="4" w:space="0" w:color="auto"/>
            </w:tcBorders>
            <w:vAlign w:val="center"/>
          </w:tcPr>
          <w:p w14:paraId="568D7E2C" w14:textId="77777777" w:rsidR="00A2459B" w:rsidRDefault="00000000">
            <w:pPr>
              <w:widowControl/>
              <w:spacing w:line="400" w:lineRule="exact"/>
              <w:jc w:val="left"/>
              <w:rPr>
                <w:rFonts w:ascii="宋体" w:hAnsi="宋体" w:cs="宋体" w:hint="eastAsia"/>
                <w:kern w:val="0"/>
                <w:sz w:val="24"/>
              </w:rPr>
            </w:pPr>
            <w:r>
              <w:rPr>
                <w:rFonts w:ascii="宋体" w:hAnsi="宋体" w:cs="宋体" w:hint="eastAsia"/>
                <w:kern w:val="0"/>
                <w:sz w:val="24"/>
              </w:rPr>
              <w:t>符合保密要求</w:t>
            </w:r>
          </w:p>
        </w:tc>
      </w:tr>
      <w:tr w:rsidR="00A2459B" w14:paraId="4671272A" w14:textId="77777777">
        <w:trPr>
          <w:trHeight w:val="454"/>
          <w:jc w:val="center"/>
        </w:trPr>
        <w:tc>
          <w:tcPr>
            <w:tcW w:w="762" w:type="dxa"/>
            <w:tcBorders>
              <w:top w:val="single" w:sz="4" w:space="0" w:color="auto"/>
              <w:left w:val="single" w:sz="4" w:space="0" w:color="auto"/>
              <w:bottom w:val="single" w:sz="6" w:space="0" w:color="auto"/>
              <w:right w:val="single" w:sz="6" w:space="0" w:color="auto"/>
            </w:tcBorders>
            <w:vAlign w:val="center"/>
          </w:tcPr>
          <w:p w14:paraId="457039AA" w14:textId="77777777" w:rsidR="00A2459B" w:rsidRDefault="00000000">
            <w:pPr>
              <w:widowControl/>
              <w:spacing w:line="400" w:lineRule="exact"/>
              <w:jc w:val="center"/>
              <w:rPr>
                <w:rFonts w:ascii="宋体" w:hAnsi="宋体" w:cs="宋体" w:hint="eastAsia"/>
                <w:kern w:val="0"/>
                <w:sz w:val="24"/>
              </w:rPr>
            </w:pPr>
            <w:r>
              <w:rPr>
                <w:rFonts w:ascii="宋体" w:hAnsi="宋体" w:cs="宋体" w:hint="eastAsia"/>
                <w:kern w:val="0"/>
                <w:sz w:val="24"/>
              </w:rPr>
              <w:t>4</w:t>
            </w:r>
          </w:p>
        </w:tc>
        <w:tc>
          <w:tcPr>
            <w:tcW w:w="2602" w:type="dxa"/>
            <w:tcBorders>
              <w:top w:val="single" w:sz="4" w:space="0" w:color="auto"/>
              <w:left w:val="single" w:sz="4" w:space="0" w:color="auto"/>
              <w:bottom w:val="single" w:sz="6" w:space="0" w:color="auto"/>
              <w:right w:val="single" w:sz="6" w:space="0" w:color="auto"/>
            </w:tcBorders>
            <w:vAlign w:val="center"/>
          </w:tcPr>
          <w:p w14:paraId="7D60FE8E"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复印机</w:t>
            </w:r>
          </w:p>
        </w:tc>
        <w:tc>
          <w:tcPr>
            <w:tcW w:w="1785" w:type="dxa"/>
            <w:tcBorders>
              <w:top w:val="single" w:sz="4" w:space="0" w:color="auto"/>
              <w:left w:val="single" w:sz="6" w:space="0" w:color="auto"/>
              <w:bottom w:val="single" w:sz="6" w:space="0" w:color="auto"/>
              <w:right w:val="single" w:sz="6" w:space="0" w:color="auto"/>
            </w:tcBorders>
            <w:vAlign w:val="center"/>
          </w:tcPr>
          <w:p w14:paraId="0D127896" w14:textId="77777777" w:rsidR="00A2459B" w:rsidRDefault="00000000">
            <w:pPr>
              <w:widowControl/>
              <w:spacing w:line="400" w:lineRule="exact"/>
              <w:jc w:val="left"/>
              <w:rPr>
                <w:rFonts w:ascii="宋体" w:hAnsi="宋体" w:cs="宋体" w:hint="eastAsia"/>
                <w:kern w:val="0"/>
                <w:sz w:val="24"/>
              </w:rPr>
            </w:pPr>
            <w:r>
              <w:rPr>
                <w:rFonts w:ascii="宋体" w:hAnsi="宋体" w:cs="宋体" w:hint="eastAsia"/>
                <w:kern w:val="0"/>
                <w:sz w:val="24"/>
              </w:rPr>
              <w:t>A3</w:t>
            </w:r>
          </w:p>
        </w:tc>
        <w:tc>
          <w:tcPr>
            <w:tcW w:w="976" w:type="dxa"/>
            <w:tcBorders>
              <w:top w:val="single" w:sz="4" w:space="0" w:color="auto"/>
              <w:left w:val="single" w:sz="6" w:space="0" w:color="auto"/>
              <w:bottom w:val="single" w:sz="6" w:space="0" w:color="auto"/>
              <w:right w:val="single" w:sz="6" w:space="0" w:color="auto"/>
            </w:tcBorders>
            <w:vAlign w:val="center"/>
          </w:tcPr>
          <w:p w14:paraId="18A8D4A8"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1台</w:t>
            </w:r>
          </w:p>
        </w:tc>
        <w:tc>
          <w:tcPr>
            <w:tcW w:w="2719" w:type="dxa"/>
            <w:tcBorders>
              <w:top w:val="single" w:sz="4" w:space="0" w:color="auto"/>
              <w:left w:val="single" w:sz="6" w:space="0" w:color="auto"/>
              <w:bottom w:val="single" w:sz="6" w:space="0" w:color="auto"/>
              <w:right w:val="single" w:sz="4" w:space="0" w:color="auto"/>
            </w:tcBorders>
            <w:vAlign w:val="center"/>
          </w:tcPr>
          <w:p w14:paraId="1FF2F36C" w14:textId="77777777" w:rsidR="00A2459B" w:rsidRDefault="00000000">
            <w:pPr>
              <w:widowControl/>
              <w:spacing w:line="400" w:lineRule="exact"/>
              <w:jc w:val="left"/>
              <w:rPr>
                <w:rFonts w:ascii="宋体" w:hAnsi="宋体" w:cs="宋体" w:hint="eastAsia"/>
                <w:kern w:val="0"/>
                <w:sz w:val="24"/>
              </w:rPr>
            </w:pPr>
            <w:r>
              <w:rPr>
                <w:rFonts w:ascii="宋体" w:hAnsi="宋体" w:cs="宋体" w:hint="eastAsia"/>
                <w:kern w:val="0"/>
                <w:sz w:val="24"/>
              </w:rPr>
              <w:t>符合保密要求</w:t>
            </w:r>
          </w:p>
        </w:tc>
      </w:tr>
      <w:tr w:rsidR="00A2459B" w14:paraId="5CDCC60B" w14:textId="77777777">
        <w:trPr>
          <w:trHeight w:val="454"/>
          <w:jc w:val="center"/>
        </w:trPr>
        <w:tc>
          <w:tcPr>
            <w:tcW w:w="762" w:type="dxa"/>
            <w:tcBorders>
              <w:top w:val="single" w:sz="4" w:space="0" w:color="auto"/>
              <w:left w:val="single" w:sz="4" w:space="0" w:color="auto"/>
              <w:bottom w:val="single" w:sz="4" w:space="0" w:color="auto"/>
              <w:right w:val="single" w:sz="6" w:space="0" w:color="auto"/>
            </w:tcBorders>
            <w:vAlign w:val="center"/>
          </w:tcPr>
          <w:p w14:paraId="7DF8412F" w14:textId="77777777" w:rsidR="00A2459B" w:rsidRDefault="00000000">
            <w:pPr>
              <w:widowControl/>
              <w:spacing w:line="400" w:lineRule="exact"/>
              <w:jc w:val="center"/>
              <w:rPr>
                <w:rFonts w:ascii="宋体" w:hAnsi="宋体" w:cs="宋体" w:hint="eastAsia"/>
                <w:kern w:val="0"/>
                <w:sz w:val="24"/>
              </w:rPr>
            </w:pPr>
            <w:r>
              <w:rPr>
                <w:rFonts w:ascii="宋体" w:hAnsi="宋体" w:cs="宋体" w:hint="eastAsia"/>
                <w:kern w:val="0"/>
                <w:sz w:val="24"/>
              </w:rPr>
              <w:t>5</w:t>
            </w:r>
          </w:p>
        </w:tc>
        <w:tc>
          <w:tcPr>
            <w:tcW w:w="2602" w:type="dxa"/>
            <w:tcBorders>
              <w:top w:val="single" w:sz="4" w:space="0" w:color="auto"/>
              <w:left w:val="single" w:sz="4" w:space="0" w:color="auto"/>
              <w:bottom w:val="single" w:sz="4" w:space="0" w:color="auto"/>
              <w:right w:val="single" w:sz="6" w:space="0" w:color="auto"/>
            </w:tcBorders>
            <w:vAlign w:val="center"/>
          </w:tcPr>
          <w:p w14:paraId="37E99A7E"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手机信号屏蔽器</w:t>
            </w:r>
          </w:p>
        </w:tc>
        <w:tc>
          <w:tcPr>
            <w:tcW w:w="1785" w:type="dxa"/>
            <w:tcBorders>
              <w:top w:val="single" w:sz="4" w:space="0" w:color="auto"/>
              <w:left w:val="single" w:sz="6" w:space="0" w:color="auto"/>
              <w:bottom w:val="single" w:sz="4" w:space="0" w:color="auto"/>
              <w:right w:val="single" w:sz="6" w:space="0" w:color="auto"/>
            </w:tcBorders>
            <w:vAlign w:val="center"/>
          </w:tcPr>
          <w:p w14:paraId="17D89557" w14:textId="77777777" w:rsidR="00A2459B" w:rsidRDefault="00000000">
            <w:pPr>
              <w:widowControl/>
              <w:spacing w:line="400" w:lineRule="exact"/>
              <w:jc w:val="left"/>
              <w:rPr>
                <w:rFonts w:ascii="宋体" w:hAnsi="宋体" w:cs="宋体" w:hint="eastAsia"/>
                <w:kern w:val="0"/>
                <w:sz w:val="24"/>
              </w:rPr>
            </w:pPr>
            <w:r>
              <w:rPr>
                <w:rFonts w:ascii="宋体" w:hAnsi="宋体" w:cs="宋体" w:hint="eastAsia"/>
                <w:kern w:val="0"/>
                <w:sz w:val="24"/>
              </w:rPr>
              <w:t>市场先进型号</w:t>
            </w:r>
          </w:p>
        </w:tc>
        <w:tc>
          <w:tcPr>
            <w:tcW w:w="976" w:type="dxa"/>
            <w:tcBorders>
              <w:top w:val="single" w:sz="4" w:space="0" w:color="auto"/>
              <w:left w:val="single" w:sz="6" w:space="0" w:color="auto"/>
              <w:bottom w:val="single" w:sz="4" w:space="0" w:color="auto"/>
              <w:right w:val="single" w:sz="6" w:space="0" w:color="auto"/>
            </w:tcBorders>
            <w:vAlign w:val="center"/>
          </w:tcPr>
          <w:p w14:paraId="6AE5DB9B"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4-8个</w:t>
            </w:r>
          </w:p>
        </w:tc>
        <w:tc>
          <w:tcPr>
            <w:tcW w:w="2719" w:type="dxa"/>
            <w:tcBorders>
              <w:top w:val="single" w:sz="4" w:space="0" w:color="auto"/>
              <w:left w:val="single" w:sz="6" w:space="0" w:color="auto"/>
              <w:bottom w:val="single" w:sz="4" w:space="0" w:color="auto"/>
              <w:right w:val="single" w:sz="4" w:space="0" w:color="auto"/>
            </w:tcBorders>
            <w:vAlign w:val="center"/>
          </w:tcPr>
          <w:p w14:paraId="0F26C192" w14:textId="77777777" w:rsidR="00A2459B" w:rsidRDefault="00000000">
            <w:pPr>
              <w:widowControl/>
              <w:spacing w:line="400" w:lineRule="exact"/>
              <w:jc w:val="left"/>
              <w:rPr>
                <w:rFonts w:ascii="宋体" w:hAnsi="宋体" w:cs="宋体" w:hint="eastAsia"/>
                <w:kern w:val="0"/>
                <w:sz w:val="24"/>
              </w:rPr>
            </w:pPr>
            <w:r>
              <w:rPr>
                <w:rFonts w:ascii="宋体" w:hAnsi="宋体" w:cs="宋体" w:hint="eastAsia"/>
                <w:kern w:val="0"/>
                <w:sz w:val="24"/>
              </w:rPr>
              <w:t>每个考场2个</w:t>
            </w:r>
          </w:p>
        </w:tc>
      </w:tr>
      <w:tr w:rsidR="00A2459B" w14:paraId="33654875" w14:textId="77777777">
        <w:trPr>
          <w:trHeight w:val="454"/>
          <w:jc w:val="center"/>
        </w:trPr>
        <w:tc>
          <w:tcPr>
            <w:tcW w:w="762" w:type="dxa"/>
            <w:tcBorders>
              <w:top w:val="single" w:sz="4" w:space="0" w:color="auto"/>
              <w:left w:val="single" w:sz="4" w:space="0" w:color="auto"/>
              <w:bottom w:val="single" w:sz="4" w:space="0" w:color="auto"/>
              <w:right w:val="single" w:sz="6" w:space="0" w:color="auto"/>
            </w:tcBorders>
            <w:vAlign w:val="center"/>
          </w:tcPr>
          <w:p w14:paraId="1CA68331" w14:textId="77777777" w:rsidR="00A2459B" w:rsidRDefault="00000000">
            <w:pPr>
              <w:widowControl/>
              <w:spacing w:line="400" w:lineRule="exact"/>
              <w:jc w:val="center"/>
              <w:rPr>
                <w:rFonts w:ascii="宋体" w:hAnsi="宋体" w:cs="宋体" w:hint="eastAsia"/>
                <w:kern w:val="0"/>
                <w:sz w:val="24"/>
              </w:rPr>
            </w:pPr>
            <w:r>
              <w:rPr>
                <w:rFonts w:ascii="宋体" w:hAnsi="宋体" w:cs="宋体" w:hint="eastAsia"/>
                <w:kern w:val="0"/>
                <w:sz w:val="24"/>
              </w:rPr>
              <w:t>6</w:t>
            </w:r>
          </w:p>
        </w:tc>
        <w:tc>
          <w:tcPr>
            <w:tcW w:w="2602" w:type="dxa"/>
            <w:tcBorders>
              <w:top w:val="single" w:sz="4" w:space="0" w:color="auto"/>
              <w:left w:val="single" w:sz="4" w:space="0" w:color="auto"/>
              <w:bottom w:val="single" w:sz="4" w:space="0" w:color="auto"/>
              <w:right w:val="single" w:sz="6" w:space="0" w:color="auto"/>
            </w:tcBorders>
            <w:vAlign w:val="center"/>
          </w:tcPr>
          <w:p w14:paraId="3B03B78F"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考</w:t>
            </w:r>
            <w:proofErr w:type="gramStart"/>
            <w:r>
              <w:rPr>
                <w:rFonts w:ascii="宋体" w:hAnsi="宋体" w:cs="宋体" w:hint="eastAsia"/>
                <w:kern w:val="0"/>
                <w:sz w:val="24"/>
              </w:rPr>
              <w:t>务</w:t>
            </w:r>
            <w:proofErr w:type="gramEnd"/>
            <w:r>
              <w:rPr>
                <w:rFonts w:ascii="宋体" w:hAnsi="宋体" w:cs="宋体" w:hint="eastAsia"/>
                <w:kern w:val="0"/>
                <w:sz w:val="24"/>
              </w:rPr>
              <w:t>用计算机</w:t>
            </w:r>
          </w:p>
        </w:tc>
        <w:tc>
          <w:tcPr>
            <w:tcW w:w="1785" w:type="dxa"/>
            <w:tcBorders>
              <w:top w:val="single" w:sz="4" w:space="0" w:color="auto"/>
              <w:left w:val="single" w:sz="6" w:space="0" w:color="auto"/>
              <w:bottom w:val="single" w:sz="4" w:space="0" w:color="auto"/>
              <w:right w:val="single" w:sz="6" w:space="0" w:color="auto"/>
            </w:tcBorders>
            <w:vAlign w:val="center"/>
          </w:tcPr>
          <w:p w14:paraId="18A5AABD" w14:textId="77777777" w:rsidR="00A2459B" w:rsidRDefault="00000000">
            <w:pPr>
              <w:widowControl/>
              <w:spacing w:line="400" w:lineRule="exact"/>
              <w:jc w:val="left"/>
              <w:rPr>
                <w:rFonts w:ascii="宋体" w:hAnsi="宋体" w:cs="宋体" w:hint="eastAsia"/>
                <w:kern w:val="0"/>
                <w:sz w:val="24"/>
              </w:rPr>
            </w:pPr>
            <w:r>
              <w:rPr>
                <w:rFonts w:ascii="宋体" w:hAnsi="宋体" w:cs="宋体" w:hint="eastAsia"/>
                <w:kern w:val="0"/>
                <w:sz w:val="24"/>
              </w:rPr>
              <w:t>主流机型</w:t>
            </w:r>
          </w:p>
        </w:tc>
        <w:tc>
          <w:tcPr>
            <w:tcW w:w="976" w:type="dxa"/>
            <w:tcBorders>
              <w:top w:val="single" w:sz="4" w:space="0" w:color="auto"/>
              <w:left w:val="single" w:sz="6" w:space="0" w:color="auto"/>
              <w:bottom w:val="single" w:sz="4" w:space="0" w:color="auto"/>
              <w:right w:val="single" w:sz="6" w:space="0" w:color="auto"/>
            </w:tcBorders>
            <w:vAlign w:val="center"/>
          </w:tcPr>
          <w:p w14:paraId="2693DA92" w14:textId="77777777" w:rsidR="00A2459B" w:rsidRDefault="00000000">
            <w:pPr>
              <w:widowControl/>
              <w:spacing w:line="400" w:lineRule="exact"/>
              <w:rPr>
                <w:rFonts w:ascii="宋体" w:hAnsi="宋体" w:cs="宋体" w:hint="eastAsia"/>
                <w:kern w:val="0"/>
                <w:sz w:val="24"/>
              </w:rPr>
            </w:pPr>
            <w:r>
              <w:rPr>
                <w:rFonts w:ascii="宋体" w:hAnsi="宋体" w:cs="宋体" w:hint="eastAsia"/>
                <w:kern w:val="0"/>
                <w:sz w:val="24"/>
              </w:rPr>
              <w:t>50台左右</w:t>
            </w:r>
          </w:p>
        </w:tc>
        <w:tc>
          <w:tcPr>
            <w:tcW w:w="2719" w:type="dxa"/>
            <w:tcBorders>
              <w:top w:val="single" w:sz="4" w:space="0" w:color="auto"/>
              <w:left w:val="single" w:sz="6" w:space="0" w:color="auto"/>
              <w:bottom w:val="single" w:sz="4" w:space="0" w:color="auto"/>
              <w:right w:val="single" w:sz="4" w:space="0" w:color="auto"/>
            </w:tcBorders>
            <w:vAlign w:val="center"/>
          </w:tcPr>
          <w:p w14:paraId="1134D893" w14:textId="77777777" w:rsidR="00A2459B" w:rsidRDefault="00000000">
            <w:pPr>
              <w:widowControl/>
              <w:spacing w:line="400" w:lineRule="exact"/>
              <w:jc w:val="left"/>
              <w:rPr>
                <w:rFonts w:ascii="宋体" w:hAnsi="宋体" w:cs="宋体" w:hint="eastAsia"/>
                <w:kern w:val="0"/>
                <w:sz w:val="24"/>
              </w:rPr>
            </w:pPr>
            <w:r>
              <w:rPr>
                <w:rFonts w:ascii="宋体" w:hAnsi="宋体" w:cs="宋体" w:hint="eastAsia"/>
                <w:kern w:val="0"/>
                <w:sz w:val="24"/>
              </w:rPr>
              <w:t>符合技术要求，联网在线考试使用（可以租用，要有租用协议）</w:t>
            </w:r>
          </w:p>
        </w:tc>
      </w:tr>
    </w:tbl>
    <w:p w14:paraId="4F998E2A" w14:textId="77777777" w:rsidR="00A2459B" w:rsidRDefault="00000000">
      <w:pPr>
        <w:spacing w:beforeLines="60" w:before="187" w:afterLines="50" w:after="156"/>
        <w:ind w:right="-198" w:firstLineChars="200" w:firstLine="640"/>
        <w:rPr>
          <w:rFonts w:ascii="黑体" w:eastAsia="黑体" w:hAnsi="黑体" w:cs="仿宋" w:hint="eastAsia"/>
          <w:bCs/>
          <w:sz w:val="32"/>
          <w:szCs w:val="32"/>
        </w:rPr>
      </w:pPr>
      <w:r>
        <w:rPr>
          <w:rFonts w:ascii="黑体" w:eastAsia="黑体" w:hAnsi="黑体" w:cs="仿宋" w:hint="eastAsia"/>
          <w:bCs/>
          <w:sz w:val="32"/>
          <w:szCs w:val="32"/>
        </w:rPr>
        <w:t>六、评价场地</w:t>
      </w:r>
    </w:p>
    <w:tbl>
      <w:tblPr>
        <w:tblW w:w="8844" w:type="dxa"/>
        <w:jc w:val="center"/>
        <w:tblLayout w:type="fixed"/>
        <w:tblLook w:val="04A0" w:firstRow="1" w:lastRow="0" w:firstColumn="1" w:lastColumn="0" w:noHBand="0" w:noVBand="1"/>
      </w:tblPr>
      <w:tblGrid>
        <w:gridCol w:w="812"/>
        <w:gridCol w:w="1433"/>
        <w:gridCol w:w="1581"/>
        <w:gridCol w:w="748"/>
        <w:gridCol w:w="4270"/>
      </w:tblGrid>
      <w:tr w:rsidR="00A2459B" w14:paraId="371352CB" w14:textId="77777777" w:rsidTr="00C71C17">
        <w:trPr>
          <w:trHeight w:val="624"/>
          <w:tblHeader/>
          <w:jc w:val="center"/>
        </w:trPr>
        <w:tc>
          <w:tcPr>
            <w:tcW w:w="812" w:type="dxa"/>
            <w:tcBorders>
              <w:top w:val="single" w:sz="4" w:space="0" w:color="auto"/>
              <w:left w:val="single" w:sz="4" w:space="0" w:color="auto"/>
              <w:bottom w:val="single" w:sz="4" w:space="0" w:color="auto"/>
              <w:right w:val="single" w:sz="4" w:space="0" w:color="auto"/>
            </w:tcBorders>
            <w:vAlign w:val="center"/>
          </w:tcPr>
          <w:p w14:paraId="50EFBD0B" w14:textId="77777777" w:rsidR="00A2459B" w:rsidRDefault="00000000" w:rsidP="00C71C17">
            <w:pPr>
              <w:widowControl/>
              <w:jc w:val="center"/>
              <w:rPr>
                <w:rFonts w:ascii="宋体" w:hAnsi="宋体" w:cs="宋体" w:hint="eastAsia"/>
                <w:b/>
                <w:kern w:val="0"/>
                <w:sz w:val="24"/>
              </w:rPr>
            </w:pPr>
            <w:r>
              <w:rPr>
                <w:rFonts w:ascii="宋体" w:hAnsi="宋体" w:cs="宋体" w:hint="eastAsia"/>
                <w:b/>
                <w:kern w:val="0"/>
                <w:sz w:val="24"/>
              </w:rPr>
              <w:t>序号</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343C65" w14:textId="77777777" w:rsidR="00A2459B" w:rsidRDefault="00000000" w:rsidP="00C71C17">
            <w:pPr>
              <w:widowControl/>
              <w:jc w:val="center"/>
              <w:rPr>
                <w:rFonts w:ascii="宋体" w:hAnsi="宋体" w:cs="宋体" w:hint="eastAsia"/>
                <w:b/>
                <w:kern w:val="0"/>
                <w:sz w:val="24"/>
              </w:rPr>
            </w:pPr>
            <w:r>
              <w:rPr>
                <w:rFonts w:ascii="宋体" w:hAnsi="宋体" w:cs="宋体" w:hint="eastAsia"/>
                <w:b/>
                <w:kern w:val="0"/>
                <w:sz w:val="24"/>
              </w:rPr>
              <w:t>场地</w:t>
            </w:r>
          </w:p>
        </w:tc>
        <w:tc>
          <w:tcPr>
            <w:tcW w:w="1581" w:type="dxa"/>
            <w:tcBorders>
              <w:top w:val="single" w:sz="4" w:space="0" w:color="auto"/>
              <w:left w:val="single" w:sz="4" w:space="0" w:color="auto"/>
              <w:bottom w:val="single" w:sz="4" w:space="0" w:color="auto"/>
              <w:right w:val="single" w:sz="4" w:space="0" w:color="auto"/>
            </w:tcBorders>
            <w:vAlign w:val="center"/>
          </w:tcPr>
          <w:p w14:paraId="26FDA9A9" w14:textId="77777777" w:rsidR="00A2459B" w:rsidRDefault="00000000" w:rsidP="00C71C17">
            <w:pPr>
              <w:widowControl/>
              <w:jc w:val="center"/>
              <w:rPr>
                <w:rFonts w:ascii="宋体" w:hAnsi="宋体" w:cs="宋体" w:hint="eastAsia"/>
                <w:b/>
                <w:kern w:val="0"/>
                <w:sz w:val="24"/>
              </w:rPr>
            </w:pPr>
            <w:r>
              <w:rPr>
                <w:rFonts w:ascii="宋体" w:hAnsi="宋体" w:cs="宋体" w:hint="eastAsia"/>
                <w:b/>
                <w:kern w:val="0"/>
                <w:sz w:val="24"/>
              </w:rPr>
              <w:t>规格</w:t>
            </w:r>
          </w:p>
        </w:tc>
        <w:tc>
          <w:tcPr>
            <w:tcW w:w="748" w:type="dxa"/>
            <w:tcBorders>
              <w:top w:val="single" w:sz="4" w:space="0" w:color="auto"/>
              <w:left w:val="single" w:sz="4" w:space="0" w:color="auto"/>
              <w:bottom w:val="single" w:sz="4" w:space="0" w:color="auto"/>
              <w:right w:val="single" w:sz="4" w:space="0" w:color="auto"/>
            </w:tcBorders>
            <w:vAlign w:val="center"/>
          </w:tcPr>
          <w:p w14:paraId="6C62905C" w14:textId="77777777" w:rsidR="00A2459B" w:rsidRDefault="00000000" w:rsidP="00C71C17">
            <w:pPr>
              <w:widowControl/>
              <w:jc w:val="center"/>
              <w:rPr>
                <w:rFonts w:ascii="宋体" w:hAnsi="宋体" w:cs="宋体" w:hint="eastAsia"/>
                <w:b/>
                <w:kern w:val="0"/>
                <w:sz w:val="24"/>
              </w:rPr>
            </w:pPr>
            <w:r>
              <w:rPr>
                <w:rFonts w:ascii="宋体" w:hAnsi="宋体" w:cs="宋体" w:hint="eastAsia"/>
                <w:b/>
                <w:kern w:val="0"/>
                <w:sz w:val="24"/>
              </w:rPr>
              <w:t>数量</w:t>
            </w:r>
          </w:p>
        </w:tc>
        <w:tc>
          <w:tcPr>
            <w:tcW w:w="4270" w:type="dxa"/>
            <w:tcBorders>
              <w:top w:val="single" w:sz="4" w:space="0" w:color="auto"/>
              <w:left w:val="single" w:sz="4" w:space="0" w:color="auto"/>
              <w:bottom w:val="single" w:sz="4" w:space="0" w:color="auto"/>
              <w:right w:val="single" w:sz="4" w:space="0" w:color="auto"/>
            </w:tcBorders>
            <w:vAlign w:val="center"/>
          </w:tcPr>
          <w:p w14:paraId="1C48FCB4" w14:textId="77777777" w:rsidR="00A2459B" w:rsidRDefault="00000000" w:rsidP="00C71C17">
            <w:pPr>
              <w:widowControl/>
              <w:jc w:val="center"/>
              <w:rPr>
                <w:rFonts w:ascii="宋体" w:hAnsi="宋体" w:cs="宋体" w:hint="eastAsia"/>
                <w:b/>
                <w:kern w:val="0"/>
                <w:sz w:val="24"/>
              </w:rPr>
            </w:pPr>
            <w:r>
              <w:rPr>
                <w:rFonts w:ascii="宋体" w:hAnsi="宋体" w:cs="宋体" w:hint="eastAsia"/>
                <w:b/>
                <w:kern w:val="0"/>
                <w:sz w:val="24"/>
              </w:rPr>
              <w:t>备注</w:t>
            </w:r>
          </w:p>
        </w:tc>
      </w:tr>
      <w:tr w:rsidR="00A2459B" w14:paraId="7B95FB91" w14:textId="77777777">
        <w:trPr>
          <w:trHeight w:val="624"/>
          <w:jc w:val="center"/>
        </w:trPr>
        <w:tc>
          <w:tcPr>
            <w:tcW w:w="812" w:type="dxa"/>
            <w:tcBorders>
              <w:top w:val="single" w:sz="4" w:space="0" w:color="auto"/>
              <w:left w:val="single" w:sz="4" w:space="0" w:color="auto"/>
              <w:bottom w:val="single" w:sz="4" w:space="0" w:color="auto"/>
              <w:right w:val="single" w:sz="4" w:space="0" w:color="auto"/>
            </w:tcBorders>
            <w:vAlign w:val="center"/>
          </w:tcPr>
          <w:p w14:paraId="7B5C0192" w14:textId="77777777" w:rsidR="00A2459B" w:rsidRDefault="00000000" w:rsidP="00C71C17">
            <w:pPr>
              <w:widowControl/>
              <w:spacing w:before="78"/>
              <w:jc w:val="center"/>
              <w:rPr>
                <w:rFonts w:ascii="宋体" w:hAnsi="宋体" w:hint="eastAsia"/>
                <w:kern w:val="0"/>
                <w:sz w:val="24"/>
              </w:rPr>
            </w:pPr>
            <w:r>
              <w:rPr>
                <w:rFonts w:ascii="宋体" w:hAnsi="宋体" w:hint="eastAsia"/>
                <w:kern w:val="0"/>
                <w:sz w:val="24"/>
              </w:rPr>
              <w:t>1</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B5375A" w14:textId="77777777" w:rsidR="00A2459B" w:rsidRDefault="00000000" w:rsidP="00C71C17">
            <w:pPr>
              <w:widowControl/>
              <w:rPr>
                <w:rFonts w:ascii="宋体" w:hAnsi="宋体" w:hint="eastAsia"/>
                <w:kern w:val="0"/>
                <w:sz w:val="24"/>
              </w:rPr>
            </w:pPr>
            <w:r>
              <w:rPr>
                <w:rFonts w:ascii="宋体" w:hAnsi="宋体" w:hint="eastAsia"/>
                <w:kern w:val="0"/>
                <w:sz w:val="24"/>
              </w:rPr>
              <w:t>办公室</w:t>
            </w:r>
          </w:p>
        </w:tc>
        <w:tc>
          <w:tcPr>
            <w:tcW w:w="1581" w:type="dxa"/>
            <w:tcBorders>
              <w:top w:val="single" w:sz="4" w:space="0" w:color="auto"/>
              <w:left w:val="single" w:sz="4" w:space="0" w:color="auto"/>
              <w:bottom w:val="single" w:sz="4" w:space="0" w:color="auto"/>
              <w:right w:val="single" w:sz="4" w:space="0" w:color="auto"/>
            </w:tcBorders>
            <w:vAlign w:val="center"/>
          </w:tcPr>
          <w:p w14:paraId="2A192E2B" w14:textId="77777777" w:rsidR="00A2459B" w:rsidRDefault="00000000" w:rsidP="00C71C17">
            <w:pPr>
              <w:widowControl/>
              <w:rPr>
                <w:rFonts w:ascii="宋体" w:hAnsi="宋体" w:hint="eastAsia"/>
                <w:kern w:val="0"/>
                <w:sz w:val="24"/>
              </w:rPr>
            </w:pPr>
            <w:r>
              <w:rPr>
                <w:rFonts w:ascii="宋体" w:hAnsi="宋体" w:hint="eastAsia"/>
                <w:kern w:val="0"/>
                <w:sz w:val="24"/>
              </w:rPr>
              <w:t>应设置与业务规模相适应的服务接待场所</w:t>
            </w:r>
          </w:p>
        </w:tc>
        <w:tc>
          <w:tcPr>
            <w:tcW w:w="748" w:type="dxa"/>
            <w:tcBorders>
              <w:top w:val="single" w:sz="4" w:space="0" w:color="auto"/>
              <w:left w:val="single" w:sz="4" w:space="0" w:color="auto"/>
              <w:bottom w:val="single" w:sz="4" w:space="0" w:color="auto"/>
              <w:right w:val="single" w:sz="4" w:space="0" w:color="auto"/>
            </w:tcBorders>
            <w:vAlign w:val="center"/>
          </w:tcPr>
          <w:p w14:paraId="230D037C" w14:textId="77777777" w:rsidR="00A2459B" w:rsidRDefault="00000000" w:rsidP="00C71C17">
            <w:pPr>
              <w:widowControl/>
              <w:rPr>
                <w:rFonts w:ascii="宋体" w:hAnsi="宋体" w:hint="eastAsia"/>
                <w:kern w:val="0"/>
                <w:sz w:val="24"/>
              </w:rPr>
            </w:pPr>
            <w:r>
              <w:rPr>
                <w:rFonts w:ascii="宋体" w:hAnsi="宋体" w:hint="eastAsia"/>
                <w:kern w:val="0"/>
                <w:sz w:val="24"/>
              </w:rPr>
              <w:t>1-2</w:t>
            </w:r>
          </w:p>
        </w:tc>
        <w:tc>
          <w:tcPr>
            <w:tcW w:w="4270" w:type="dxa"/>
            <w:tcBorders>
              <w:top w:val="single" w:sz="4" w:space="0" w:color="auto"/>
              <w:left w:val="single" w:sz="4" w:space="0" w:color="auto"/>
              <w:bottom w:val="single" w:sz="4" w:space="0" w:color="auto"/>
              <w:right w:val="single" w:sz="4" w:space="0" w:color="auto"/>
            </w:tcBorders>
            <w:vAlign w:val="center"/>
          </w:tcPr>
          <w:p w14:paraId="454B7A0C" w14:textId="77777777" w:rsidR="00A2459B" w:rsidRDefault="00000000" w:rsidP="00C71C17">
            <w:pPr>
              <w:pStyle w:val="a7"/>
              <w:tabs>
                <w:tab w:val="left" w:pos="420"/>
              </w:tabs>
              <w:ind w:left="0" w:firstLine="0"/>
              <w:jc w:val="left"/>
              <w:rPr>
                <w:rFonts w:hAnsi="宋体" w:hint="eastAsia"/>
                <w:sz w:val="24"/>
                <w:szCs w:val="24"/>
              </w:rPr>
            </w:pPr>
            <w:r>
              <w:rPr>
                <w:rFonts w:hAnsi="宋体" w:hint="eastAsia"/>
                <w:sz w:val="24"/>
                <w:szCs w:val="24"/>
              </w:rPr>
              <w:t>接待服务场所各类物品、设施的整洁、有序，保持场所安静，并定期对接待服务场地及其各类设施设备进行消毒和维护</w:t>
            </w:r>
          </w:p>
        </w:tc>
      </w:tr>
      <w:tr w:rsidR="00A2459B" w14:paraId="71C358EC" w14:textId="77777777">
        <w:trPr>
          <w:trHeight w:val="1264"/>
          <w:jc w:val="center"/>
        </w:trPr>
        <w:tc>
          <w:tcPr>
            <w:tcW w:w="812" w:type="dxa"/>
            <w:tcBorders>
              <w:top w:val="single" w:sz="4" w:space="0" w:color="auto"/>
              <w:left w:val="single" w:sz="4" w:space="0" w:color="auto"/>
              <w:bottom w:val="single" w:sz="4" w:space="0" w:color="auto"/>
              <w:right w:val="single" w:sz="4" w:space="0" w:color="auto"/>
            </w:tcBorders>
            <w:vAlign w:val="center"/>
          </w:tcPr>
          <w:p w14:paraId="43E0E861" w14:textId="77777777" w:rsidR="00A2459B" w:rsidRDefault="00000000" w:rsidP="00C71C17">
            <w:pPr>
              <w:widowControl/>
              <w:spacing w:before="78"/>
              <w:jc w:val="center"/>
              <w:rPr>
                <w:rFonts w:ascii="宋体" w:hAnsi="宋体" w:hint="eastAsia"/>
                <w:kern w:val="0"/>
                <w:sz w:val="24"/>
              </w:rPr>
            </w:pPr>
            <w:r>
              <w:rPr>
                <w:rFonts w:ascii="宋体" w:hAnsi="宋体" w:hint="eastAsia"/>
                <w:kern w:val="0"/>
                <w:sz w:val="24"/>
              </w:rPr>
              <w:lastRenderedPageBreak/>
              <w:t>2</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3FB113"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理论知识考试考场</w:t>
            </w:r>
          </w:p>
        </w:tc>
        <w:tc>
          <w:tcPr>
            <w:tcW w:w="1581" w:type="dxa"/>
            <w:tcBorders>
              <w:top w:val="single" w:sz="4" w:space="0" w:color="auto"/>
              <w:left w:val="single" w:sz="4" w:space="0" w:color="auto"/>
              <w:bottom w:val="single" w:sz="4" w:space="0" w:color="auto"/>
              <w:right w:val="single" w:sz="4" w:space="0" w:color="auto"/>
            </w:tcBorders>
            <w:vAlign w:val="center"/>
          </w:tcPr>
          <w:p w14:paraId="7478E597"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每个标准考场25-30人</w:t>
            </w:r>
          </w:p>
          <w:p w14:paraId="5D0CBAD4"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每个考场70平米左右</w:t>
            </w:r>
          </w:p>
        </w:tc>
        <w:tc>
          <w:tcPr>
            <w:tcW w:w="748" w:type="dxa"/>
            <w:tcBorders>
              <w:top w:val="single" w:sz="4" w:space="0" w:color="auto"/>
              <w:left w:val="single" w:sz="4" w:space="0" w:color="auto"/>
              <w:bottom w:val="single" w:sz="4" w:space="0" w:color="auto"/>
              <w:right w:val="single" w:sz="4" w:space="0" w:color="auto"/>
            </w:tcBorders>
            <w:vAlign w:val="center"/>
          </w:tcPr>
          <w:p w14:paraId="4C684349"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2-3</w:t>
            </w:r>
          </w:p>
        </w:tc>
        <w:tc>
          <w:tcPr>
            <w:tcW w:w="4270" w:type="dxa"/>
            <w:tcBorders>
              <w:top w:val="single" w:sz="4" w:space="0" w:color="auto"/>
              <w:left w:val="single" w:sz="4" w:space="0" w:color="auto"/>
              <w:bottom w:val="single" w:sz="4" w:space="0" w:color="auto"/>
              <w:right w:val="single" w:sz="4" w:space="0" w:color="auto"/>
            </w:tcBorders>
            <w:vAlign w:val="center"/>
          </w:tcPr>
          <w:p w14:paraId="56EA336A" w14:textId="77777777" w:rsidR="00A2459B" w:rsidRDefault="00000000" w:rsidP="00C71C17">
            <w:pPr>
              <w:widowControl/>
              <w:spacing w:before="78"/>
              <w:jc w:val="left"/>
              <w:rPr>
                <w:rFonts w:ascii="宋体" w:hAnsi="宋体" w:hint="eastAsia"/>
                <w:kern w:val="0"/>
                <w:sz w:val="24"/>
              </w:rPr>
            </w:pPr>
            <w:r>
              <w:rPr>
                <w:rFonts w:ascii="宋体" w:hAnsi="宋体" w:hint="eastAsia"/>
                <w:kern w:val="0"/>
                <w:sz w:val="24"/>
              </w:rPr>
              <w:t>应整洁、干净、安全；人员前后左右距离不低于80CM（以座椅中心为准）</w:t>
            </w:r>
          </w:p>
        </w:tc>
      </w:tr>
      <w:tr w:rsidR="00A2459B" w14:paraId="43D9E586" w14:textId="77777777">
        <w:trPr>
          <w:trHeight w:val="748"/>
          <w:jc w:val="center"/>
        </w:trPr>
        <w:tc>
          <w:tcPr>
            <w:tcW w:w="812" w:type="dxa"/>
            <w:tcBorders>
              <w:top w:val="single" w:sz="4" w:space="0" w:color="auto"/>
              <w:left w:val="single" w:sz="4" w:space="0" w:color="auto"/>
              <w:bottom w:val="single" w:sz="4" w:space="0" w:color="auto"/>
              <w:right w:val="single" w:sz="4" w:space="0" w:color="auto"/>
            </w:tcBorders>
            <w:vAlign w:val="center"/>
          </w:tcPr>
          <w:p w14:paraId="6E3759C1" w14:textId="77777777" w:rsidR="00A2459B" w:rsidRDefault="00000000" w:rsidP="00C71C17">
            <w:pPr>
              <w:widowControl/>
              <w:spacing w:before="78"/>
              <w:jc w:val="center"/>
              <w:rPr>
                <w:rFonts w:ascii="宋体" w:hAnsi="宋体" w:hint="eastAsia"/>
                <w:kern w:val="0"/>
                <w:sz w:val="24"/>
              </w:rPr>
            </w:pPr>
            <w:r>
              <w:rPr>
                <w:rFonts w:ascii="宋体" w:hAnsi="宋体" w:hint="eastAsia"/>
                <w:kern w:val="0"/>
                <w:sz w:val="24"/>
              </w:rPr>
              <w:t>3</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7B436A"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技能操作考核考场</w:t>
            </w:r>
          </w:p>
        </w:tc>
        <w:tc>
          <w:tcPr>
            <w:tcW w:w="1581" w:type="dxa"/>
            <w:tcBorders>
              <w:top w:val="single" w:sz="4" w:space="0" w:color="auto"/>
              <w:left w:val="single" w:sz="4" w:space="0" w:color="auto"/>
              <w:bottom w:val="single" w:sz="4" w:space="0" w:color="auto"/>
              <w:right w:val="single" w:sz="4" w:space="0" w:color="auto"/>
            </w:tcBorders>
            <w:vAlign w:val="center"/>
          </w:tcPr>
          <w:p w14:paraId="7FD60E8C"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20平米</w:t>
            </w:r>
          </w:p>
        </w:tc>
        <w:tc>
          <w:tcPr>
            <w:tcW w:w="748" w:type="dxa"/>
            <w:tcBorders>
              <w:top w:val="single" w:sz="4" w:space="0" w:color="auto"/>
              <w:left w:val="single" w:sz="4" w:space="0" w:color="auto"/>
              <w:bottom w:val="single" w:sz="4" w:space="0" w:color="auto"/>
              <w:right w:val="single" w:sz="4" w:space="0" w:color="auto"/>
            </w:tcBorders>
            <w:vAlign w:val="center"/>
          </w:tcPr>
          <w:p w14:paraId="51F91748"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2个</w:t>
            </w:r>
          </w:p>
          <w:p w14:paraId="5BFEF9E6"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以上</w:t>
            </w:r>
          </w:p>
        </w:tc>
        <w:tc>
          <w:tcPr>
            <w:tcW w:w="4270" w:type="dxa"/>
            <w:tcBorders>
              <w:top w:val="single" w:sz="4" w:space="0" w:color="auto"/>
              <w:left w:val="single" w:sz="4" w:space="0" w:color="auto"/>
              <w:bottom w:val="single" w:sz="4" w:space="0" w:color="auto"/>
              <w:right w:val="single" w:sz="4" w:space="0" w:color="auto"/>
            </w:tcBorders>
            <w:vAlign w:val="center"/>
          </w:tcPr>
          <w:p w14:paraId="5FC5D71A" w14:textId="77777777" w:rsidR="00A2459B" w:rsidRDefault="00000000" w:rsidP="00C71C17">
            <w:pPr>
              <w:widowControl/>
              <w:spacing w:before="78"/>
              <w:jc w:val="left"/>
              <w:rPr>
                <w:rFonts w:ascii="宋体" w:hAnsi="宋体" w:hint="eastAsia"/>
                <w:kern w:val="0"/>
                <w:sz w:val="24"/>
              </w:rPr>
            </w:pPr>
            <w:r>
              <w:rPr>
                <w:rFonts w:ascii="宋体" w:hAnsi="宋体" w:hint="eastAsia"/>
                <w:kern w:val="0"/>
                <w:sz w:val="24"/>
              </w:rPr>
              <w:t>应整洁、干净、安全；根据考试人数和实际需要确定</w:t>
            </w:r>
          </w:p>
        </w:tc>
      </w:tr>
      <w:tr w:rsidR="00A2459B" w14:paraId="75DAEEEE" w14:textId="77777777">
        <w:trPr>
          <w:trHeight w:val="944"/>
          <w:jc w:val="center"/>
        </w:trPr>
        <w:tc>
          <w:tcPr>
            <w:tcW w:w="812" w:type="dxa"/>
            <w:tcBorders>
              <w:top w:val="single" w:sz="4" w:space="0" w:color="auto"/>
              <w:left w:val="single" w:sz="4" w:space="0" w:color="auto"/>
              <w:bottom w:val="single" w:sz="4" w:space="0" w:color="auto"/>
              <w:right w:val="single" w:sz="4" w:space="0" w:color="auto"/>
            </w:tcBorders>
            <w:vAlign w:val="center"/>
          </w:tcPr>
          <w:p w14:paraId="194720CC" w14:textId="77777777" w:rsidR="00A2459B" w:rsidRDefault="00000000" w:rsidP="00C71C17">
            <w:pPr>
              <w:widowControl/>
              <w:spacing w:before="78"/>
              <w:jc w:val="center"/>
              <w:rPr>
                <w:rFonts w:ascii="宋体" w:hAnsi="宋体" w:hint="eastAsia"/>
                <w:kern w:val="0"/>
                <w:sz w:val="24"/>
              </w:rPr>
            </w:pPr>
            <w:r>
              <w:rPr>
                <w:rFonts w:ascii="宋体" w:hAnsi="宋体" w:hint="eastAsia"/>
                <w:kern w:val="0"/>
                <w:sz w:val="24"/>
              </w:rPr>
              <w:t>4</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C1E0CA"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候考区</w:t>
            </w:r>
          </w:p>
        </w:tc>
        <w:tc>
          <w:tcPr>
            <w:tcW w:w="1581" w:type="dxa"/>
            <w:tcBorders>
              <w:top w:val="single" w:sz="4" w:space="0" w:color="auto"/>
              <w:left w:val="single" w:sz="4" w:space="0" w:color="auto"/>
              <w:bottom w:val="single" w:sz="4" w:space="0" w:color="auto"/>
              <w:right w:val="single" w:sz="4" w:space="0" w:color="auto"/>
            </w:tcBorders>
            <w:vAlign w:val="center"/>
          </w:tcPr>
          <w:p w14:paraId="20D98571"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20平米</w:t>
            </w:r>
          </w:p>
        </w:tc>
        <w:tc>
          <w:tcPr>
            <w:tcW w:w="748" w:type="dxa"/>
            <w:tcBorders>
              <w:top w:val="single" w:sz="4" w:space="0" w:color="auto"/>
              <w:left w:val="single" w:sz="4" w:space="0" w:color="auto"/>
              <w:bottom w:val="single" w:sz="4" w:space="0" w:color="auto"/>
              <w:right w:val="single" w:sz="4" w:space="0" w:color="auto"/>
            </w:tcBorders>
            <w:vAlign w:val="center"/>
          </w:tcPr>
          <w:p w14:paraId="53E114A5"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3个</w:t>
            </w:r>
          </w:p>
          <w:p w14:paraId="7CE1DA8D"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以上</w:t>
            </w:r>
          </w:p>
        </w:tc>
        <w:tc>
          <w:tcPr>
            <w:tcW w:w="4270" w:type="dxa"/>
            <w:tcBorders>
              <w:top w:val="single" w:sz="4" w:space="0" w:color="auto"/>
              <w:left w:val="single" w:sz="4" w:space="0" w:color="auto"/>
              <w:bottom w:val="single" w:sz="4" w:space="0" w:color="auto"/>
              <w:right w:val="single" w:sz="4" w:space="0" w:color="auto"/>
            </w:tcBorders>
            <w:vAlign w:val="center"/>
          </w:tcPr>
          <w:p w14:paraId="7F8A408A" w14:textId="77777777" w:rsidR="00A2459B" w:rsidRDefault="00000000" w:rsidP="00C71C17">
            <w:pPr>
              <w:widowControl/>
              <w:spacing w:before="78"/>
              <w:jc w:val="left"/>
              <w:rPr>
                <w:rFonts w:ascii="宋体" w:hAnsi="宋体" w:hint="eastAsia"/>
                <w:kern w:val="0"/>
                <w:sz w:val="24"/>
              </w:rPr>
            </w:pPr>
            <w:r>
              <w:rPr>
                <w:rFonts w:ascii="宋体" w:hAnsi="宋体" w:hint="eastAsia"/>
                <w:kern w:val="0"/>
                <w:sz w:val="24"/>
              </w:rPr>
              <w:t>应整洁、干净、安全；与操作考场配合使用，在操作技能考场外设立隔离区域。容纳一人，入口与出口隔开</w:t>
            </w:r>
          </w:p>
        </w:tc>
      </w:tr>
      <w:tr w:rsidR="00A2459B" w14:paraId="03C80441" w14:textId="77777777">
        <w:trPr>
          <w:trHeight w:val="916"/>
          <w:jc w:val="center"/>
        </w:trPr>
        <w:tc>
          <w:tcPr>
            <w:tcW w:w="812" w:type="dxa"/>
            <w:tcBorders>
              <w:top w:val="single" w:sz="4" w:space="0" w:color="auto"/>
              <w:left w:val="single" w:sz="4" w:space="0" w:color="auto"/>
              <w:bottom w:val="single" w:sz="4" w:space="0" w:color="auto"/>
              <w:right w:val="single" w:sz="4" w:space="0" w:color="auto"/>
            </w:tcBorders>
            <w:vAlign w:val="center"/>
          </w:tcPr>
          <w:p w14:paraId="6B0D29F4" w14:textId="77777777" w:rsidR="00A2459B" w:rsidRDefault="00000000" w:rsidP="00C71C17">
            <w:pPr>
              <w:widowControl/>
              <w:spacing w:before="78"/>
              <w:jc w:val="center"/>
              <w:rPr>
                <w:rFonts w:ascii="宋体" w:hAnsi="宋体" w:hint="eastAsia"/>
                <w:kern w:val="0"/>
                <w:sz w:val="24"/>
              </w:rPr>
            </w:pPr>
            <w:r>
              <w:rPr>
                <w:rFonts w:ascii="宋体" w:hAnsi="宋体" w:hint="eastAsia"/>
                <w:kern w:val="0"/>
                <w:sz w:val="24"/>
              </w:rPr>
              <w:t>5</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0F5B77"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备考区</w:t>
            </w:r>
          </w:p>
        </w:tc>
        <w:tc>
          <w:tcPr>
            <w:tcW w:w="1581" w:type="dxa"/>
            <w:tcBorders>
              <w:top w:val="single" w:sz="4" w:space="0" w:color="auto"/>
              <w:left w:val="single" w:sz="4" w:space="0" w:color="auto"/>
              <w:bottom w:val="single" w:sz="4" w:space="0" w:color="auto"/>
              <w:right w:val="single" w:sz="4" w:space="0" w:color="auto"/>
            </w:tcBorders>
            <w:vAlign w:val="center"/>
          </w:tcPr>
          <w:p w14:paraId="2F34DEBD"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同时容纳30-50</w:t>
            </w:r>
          </w:p>
        </w:tc>
        <w:tc>
          <w:tcPr>
            <w:tcW w:w="748" w:type="dxa"/>
            <w:tcBorders>
              <w:top w:val="single" w:sz="4" w:space="0" w:color="auto"/>
              <w:left w:val="single" w:sz="4" w:space="0" w:color="auto"/>
              <w:bottom w:val="single" w:sz="4" w:space="0" w:color="auto"/>
              <w:right w:val="single" w:sz="4" w:space="0" w:color="auto"/>
            </w:tcBorders>
            <w:vAlign w:val="center"/>
          </w:tcPr>
          <w:p w14:paraId="1A51D1E7"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1个</w:t>
            </w:r>
          </w:p>
        </w:tc>
        <w:tc>
          <w:tcPr>
            <w:tcW w:w="4270" w:type="dxa"/>
            <w:tcBorders>
              <w:top w:val="single" w:sz="4" w:space="0" w:color="auto"/>
              <w:left w:val="single" w:sz="4" w:space="0" w:color="auto"/>
              <w:bottom w:val="single" w:sz="4" w:space="0" w:color="auto"/>
              <w:right w:val="single" w:sz="4" w:space="0" w:color="auto"/>
            </w:tcBorders>
            <w:vAlign w:val="center"/>
          </w:tcPr>
          <w:p w14:paraId="4FEE4B35" w14:textId="77777777" w:rsidR="00A2459B" w:rsidRDefault="00000000" w:rsidP="00C71C17">
            <w:pPr>
              <w:widowControl/>
              <w:spacing w:before="78"/>
              <w:jc w:val="left"/>
              <w:rPr>
                <w:rFonts w:ascii="宋体" w:hAnsi="宋体" w:hint="eastAsia"/>
                <w:kern w:val="0"/>
                <w:sz w:val="24"/>
              </w:rPr>
            </w:pPr>
            <w:r>
              <w:rPr>
                <w:rFonts w:ascii="宋体" w:hAnsi="宋体" w:hint="eastAsia"/>
                <w:kern w:val="0"/>
                <w:sz w:val="24"/>
              </w:rPr>
              <w:t>应整洁、干净、安全；用于容纳没有参加过任何操作技能模块考试的考生准备考试</w:t>
            </w:r>
          </w:p>
        </w:tc>
      </w:tr>
      <w:tr w:rsidR="00A2459B" w14:paraId="70B4F88A" w14:textId="77777777">
        <w:trPr>
          <w:trHeight w:val="983"/>
          <w:jc w:val="center"/>
        </w:trPr>
        <w:tc>
          <w:tcPr>
            <w:tcW w:w="812" w:type="dxa"/>
            <w:tcBorders>
              <w:top w:val="single" w:sz="4" w:space="0" w:color="auto"/>
              <w:left w:val="single" w:sz="4" w:space="0" w:color="auto"/>
              <w:bottom w:val="single" w:sz="4" w:space="0" w:color="auto"/>
              <w:right w:val="single" w:sz="4" w:space="0" w:color="auto"/>
            </w:tcBorders>
            <w:vAlign w:val="center"/>
          </w:tcPr>
          <w:p w14:paraId="2B57D67B" w14:textId="77777777" w:rsidR="00A2459B" w:rsidRDefault="00000000" w:rsidP="00C71C17">
            <w:pPr>
              <w:widowControl/>
              <w:jc w:val="center"/>
              <w:rPr>
                <w:rFonts w:ascii="宋体" w:hAnsi="宋体" w:cs="宋体" w:hint="eastAsia"/>
                <w:kern w:val="0"/>
                <w:sz w:val="24"/>
              </w:rPr>
            </w:pPr>
            <w:r>
              <w:rPr>
                <w:rFonts w:ascii="宋体" w:hAnsi="宋体" w:cs="宋体" w:hint="eastAsia"/>
                <w:kern w:val="0"/>
                <w:sz w:val="24"/>
              </w:rPr>
              <w:t>6</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CBEE3E"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待考区</w:t>
            </w:r>
          </w:p>
        </w:tc>
        <w:tc>
          <w:tcPr>
            <w:tcW w:w="1581" w:type="dxa"/>
            <w:tcBorders>
              <w:top w:val="single" w:sz="4" w:space="0" w:color="auto"/>
              <w:left w:val="single" w:sz="4" w:space="0" w:color="auto"/>
              <w:bottom w:val="single" w:sz="4" w:space="0" w:color="auto"/>
              <w:right w:val="single" w:sz="4" w:space="0" w:color="auto"/>
            </w:tcBorders>
            <w:vAlign w:val="center"/>
          </w:tcPr>
          <w:p w14:paraId="217FBE41"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同时容纳30-50</w:t>
            </w:r>
          </w:p>
        </w:tc>
        <w:tc>
          <w:tcPr>
            <w:tcW w:w="748" w:type="dxa"/>
            <w:tcBorders>
              <w:top w:val="single" w:sz="4" w:space="0" w:color="auto"/>
              <w:left w:val="single" w:sz="4" w:space="0" w:color="auto"/>
              <w:bottom w:val="single" w:sz="4" w:space="0" w:color="auto"/>
              <w:right w:val="single" w:sz="4" w:space="0" w:color="auto"/>
            </w:tcBorders>
            <w:vAlign w:val="center"/>
          </w:tcPr>
          <w:p w14:paraId="3CB29583" w14:textId="77777777" w:rsidR="00A2459B" w:rsidRDefault="00000000" w:rsidP="00C71C17">
            <w:pPr>
              <w:widowControl/>
              <w:spacing w:before="78"/>
              <w:rPr>
                <w:rFonts w:ascii="宋体" w:hAnsi="宋体" w:hint="eastAsia"/>
                <w:kern w:val="0"/>
                <w:sz w:val="24"/>
              </w:rPr>
            </w:pPr>
            <w:r>
              <w:rPr>
                <w:rFonts w:ascii="宋体" w:hAnsi="宋体" w:hint="eastAsia"/>
                <w:kern w:val="0"/>
                <w:sz w:val="24"/>
              </w:rPr>
              <w:t>1个</w:t>
            </w:r>
          </w:p>
        </w:tc>
        <w:tc>
          <w:tcPr>
            <w:tcW w:w="4270" w:type="dxa"/>
            <w:tcBorders>
              <w:top w:val="single" w:sz="4" w:space="0" w:color="auto"/>
              <w:left w:val="single" w:sz="4" w:space="0" w:color="auto"/>
              <w:bottom w:val="single" w:sz="4" w:space="0" w:color="auto"/>
              <w:right w:val="single" w:sz="4" w:space="0" w:color="auto"/>
            </w:tcBorders>
            <w:vAlign w:val="center"/>
          </w:tcPr>
          <w:p w14:paraId="2A1E8A86" w14:textId="77777777" w:rsidR="00A2459B" w:rsidRDefault="00000000" w:rsidP="00C71C17">
            <w:pPr>
              <w:widowControl/>
              <w:spacing w:before="78"/>
              <w:jc w:val="left"/>
              <w:rPr>
                <w:rFonts w:ascii="宋体" w:hAnsi="宋体" w:hint="eastAsia"/>
                <w:kern w:val="0"/>
                <w:sz w:val="24"/>
              </w:rPr>
            </w:pPr>
            <w:r>
              <w:rPr>
                <w:rFonts w:ascii="宋体" w:hAnsi="宋体" w:hint="eastAsia"/>
                <w:kern w:val="0"/>
                <w:sz w:val="24"/>
              </w:rPr>
              <w:t>应整洁、干净、安全；用于隔离考试过一个或者几个模块但没有完成全部模块的考生与没有考过这些模块的考生</w:t>
            </w:r>
          </w:p>
        </w:tc>
      </w:tr>
      <w:tr w:rsidR="00A2459B" w14:paraId="0F58328D" w14:textId="77777777">
        <w:trPr>
          <w:trHeight w:val="470"/>
          <w:jc w:val="center"/>
        </w:trPr>
        <w:tc>
          <w:tcPr>
            <w:tcW w:w="812" w:type="dxa"/>
            <w:tcBorders>
              <w:top w:val="single" w:sz="4" w:space="0" w:color="auto"/>
              <w:left w:val="single" w:sz="4" w:space="0" w:color="auto"/>
              <w:bottom w:val="single" w:sz="4" w:space="0" w:color="auto"/>
              <w:right w:val="single" w:sz="4" w:space="0" w:color="auto"/>
            </w:tcBorders>
            <w:vAlign w:val="center"/>
          </w:tcPr>
          <w:p w14:paraId="69AFB95F" w14:textId="77777777" w:rsidR="00A2459B" w:rsidRDefault="00000000" w:rsidP="00C71C17">
            <w:pPr>
              <w:widowControl/>
              <w:jc w:val="center"/>
              <w:rPr>
                <w:rFonts w:ascii="宋体" w:hAnsi="宋体" w:cs="宋体" w:hint="eastAsia"/>
                <w:kern w:val="0"/>
                <w:sz w:val="24"/>
              </w:rPr>
            </w:pPr>
            <w:r>
              <w:rPr>
                <w:rFonts w:ascii="宋体" w:hAnsi="宋体" w:cs="宋体" w:hint="eastAsia"/>
                <w:kern w:val="0"/>
                <w:sz w:val="24"/>
              </w:rPr>
              <w:t>7</w:t>
            </w:r>
          </w:p>
        </w:tc>
        <w:tc>
          <w:tcPr>
            <w:tcW w:w="14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675971" w14:textId="77777777" w:rsidR="00A2459B" w:rsidRDefault="00000000" w:rsidP="00C71C17">
            <w:pPr>
              <w:widowControl/>
              <w:rPr>
                <w:rFonts w:ascii="宋体" w:hAnsi="宋体" w:cs="宋体" w:hint="eastAsia"/>
                <w:kern w:val="0"/>
                <w:sz w:val="24"/>
              </w:rPr>
            </w:pPr>
            <w:r>
              <w:rPr>
                <w:rFonts w:ascii="宋体" w:hAnsi="宋体" w:cs="宋体" w:hint="eastAsia"/>
                <w:kern w:val="0"/>
                <w:sz w:val="24"/>
              </w:rPr>
              <w:t>试卷保密室</w:t>
            </w:r>
          </w:p>
        </w:tc>
        <w:tc>
          <w:tcPr>
            <w:tcW w:w="1581" w:type="dxa"/>
            <w:tcBorders>
              <w:top w:val="single" w:sz="4" w:space="0" w:color="auto"/>
              <w:left w:val="single" w:sz="4" w:space="0" w:color="auto"/>
              <w:bottom w:val="single" w:sz="4" w:space="0" w:color="auto"/>
              <w:right w:val="single" w:sz="4" w:space="0" w:color="auto"/>
            </w:tcBorders>
            <w:vAlign w:val="center"/>
          </w:tcPr>
          <w:p w14:paraId="38DEF50E" w14:textId="77777777" w:rsidR="00A2459B" w:rsidRDefault="00A2459B" w:rsidP="00C71C17">
            <w:pPr>
              <w:widowControl/>
              <w:ind w:firstLine="480"/>
              <w:jc w:val="center"/>
              <w:rPr>
                <w:rFonts w:ascii="宋体" w:hAnsi="宋体" w:cs="宋体" w:hint="eastAsia"/>
                <w:kern w:val="0"/>
                <w:sz w:val="24"/>
              </w:rPr>
            </w:pPr>
          </w:p>
        </w:tc>
        <w:tc>
          <w:tcPr>
            <w:tcW w:w="748" w:type="dxa"/>
            <w:tcBorders>
              <w:top w:val="single" w:sz="4" w:space="0" w:color="auto"/>
              <w:left w:val="single" w:sz="4" w:space="0" w:color="auto"/>
              <w:bottom w:val="single" w:sz="4" w:space="0" w:color="auto"/>
              <w:right w:val="single" w:sz="4" w:space="0" w:color="auto"/>
            </w:tcBorders>
            <w:vAlign w:val="center"/>
          </w:tcPr>
          <w:p w14:paraId="5C6BEBFB" w14:textId="77777777" w:rsidR="00A2459B" w:rsidRDefault="00000000" w:rsidP="00C71C17">
            <w:pPr>
              <w:widowControl/>
              <w:rPr>
                <w:rFonts w:ascii="宋体" w:hAnsi="宋体" w:cs="宋体" w:hint="eastAsia"/>
                <w:kern w:val="0"/>
                <w:sz w:val="24"/>
              </w:rPr>
            </w:pPr>
            <w:r>
              <w:rPr>
                <w:rFonts w:ascii="宋体" w:hAnsi="宋体" w:cs="宋体" w:hint="eastAsia"/>
                <w:kern w:val="0"/>
                <w:sz w:val="24"/>
              </w:rPr>
              <w:t>1</w:t>
            </w:r>
          </w:p>
        </w:tc>
        <w:tc>
          <w:tcPr>
            <w:tcW w:w="4270" w:type="dxa"/>
            <w:tcBorders>
              <w:top w:val="single" w:sz="4" w:space="0" w:color="auto"/>
              <w:left w:val="single" w:sz="4" w:space="0" w:color="auto"/>
              <w:bottom w:val="single" w:sz="4" w:space="0" w:color="auto"/>
              <w:right w:val="single" w:sz="4" w:space="0" w:color="auto"/>
            </w:tcBorders>
            <w:vAlign w:val="center"/>
          </w:tcPr>
          <w:p w14:paraId="3348EA7B" w14:textId="77777777" w:rsidR="00A2459B" w:rsidRDefault="00000000" w:rsidP="00C71C17">
            <w:pPr>
              <w:widowControl/>
              <w:jc w:val="left"/>
              <w:rPr>
                <w:rFonts w:ascii="宋体" w:hAnsi="宋体" w:cs="宋体" w:hint="eastAsia"/>
                <w:kern w:val="0"/>
                <w:sz w:val="24"/>
              </w:rPr>
            </w:pPr>
            <w:r>
              <w:rPr>
                <w:rFonts w:ascii="宋体" w:hAnsi="宋体" w:cs="宋体" w:hint="eastAsia"/>
                <w:kern w:val="0"/>
                <w:sz w:val="24"/>
              </w:rPr>
              <w:t>用于保存试卷。内置铁皮柜1-2个。符合保密要求，做到“三铁</w:t>
            </w:r>
            <w:proofErr w:type="gramStart"/>
            <w:r>
              <w:rPr>
                <w:rFonts w:ascii="宋体" w:hAnsi="宋体" w:cs="宋体" w:hint="eastAsia"/>
                <w:kern w:val="0"/>
                <w:sz w:val="24"/>
              </w:rPr>
              <w:t>一</w:t>
            </w:r>
            <w:proofErr w:type="gramEnd"/>
            <w:r>
              <w:rPr>
                <w:rFonts w:ascii="宋体" w:hAnsi="宋体" w:cs="宋体" w:hint="eastAsia"/>
                <w:kern w:val="0"/>
                <w:sz w:val="24"/>
              </w:rPr>
              <w:t>柜”</w:t>
            </w:r>
          </w:p>
        </w:tc>
      </w:tr>
    </w:tbl>
    <w:p w14:paraId="4597F1BC" w14:textId="77777777" w:rsidR="00A2459B" w:rsidRDefault="00A2459B">
      <w:pPr>
        <w:spacing w:line="560" w:lineRule="exact"/>
        <w:ind w:right="56"/>
        <w:rPr>
          <w:rFonts w:ascii="仿宋" w:eastAsia="仿宋" w:hAnsi="仿宋" w:cs="仿宋" w:hint="eastAsia"/>
          <w:kern w:val="44"/>
          <w:sz w:val="32"/>
          <w:szCs w:val="32"/>
        </w:rPr>
      </w:pPr>
    </w:p>
    <w:p w14:paraId="7121A112" w14:textId="77777777" w:rsidR="00A2459B" w:rsidRDefault="00000000">
      <w:pPr>
        <w:pStyle w:val="1"/>
        <w:spacing w:before="0" w:after="0" w:line="360" w:lineRule="auto"/>
        <w:ind w:firstLineChars="200" w:firstLine="643"/>
        <w:jc w:val="both"/>
        <w:rPr>
          <w:rFonts w:ascii="仿宋_GB2312" w:eastAsia="仿宋_GB2312" w:hAnsi="仿宋" w:cs="仿宋" w:hint="eastAsia"/>
          <w:sz w:val="32"/>
          <w:szCs w:val="32"/>
        </w:rPr>
      </w:pPr>
      <w:r>
        <w:rPr>
          <w:rFonts w:ascii="黑体" w:eastAsia="黑体" w:hAnsi="黑体" w:cs="仿宋" w:hint="eastAsia"/>
          <w:bCs w:val="0"/>
          <w:sz w:val="32"/>
          <w:szCs w:val="32"/>
        </w:rPr>
        <w:t>七、</w:t>
      </w:r>
      <w:r>
        <w:rPr>
          <w:rFonts w:ascii="仿宋_GB2312" w:eastAsia="仿宋_GB2312" w:hAnsi="仿宋" w:cs="仿宋" w:hint="eastAsia"/>
          <w:b w:val="0"/>
          <w:bCs w:val="0"/>
          <w:sz w:val="32"/>
          <w:szCs w:val="32"/>
        </w:rPr>
        <w:t>根据《国家职业技能标准》要求，职业（工种）等级评价所需要的器材、设备和物品。</w:t>
      </w:r>
    </w:p>
    <w:p w14:paraId="322D1F55" w14:textId="77777777" w:rsidR="00A2459B" w:rsidRDefault="00A2459B">
      <w:pPr>
        <w:rPr>
          <w:rFonts w:ascii="仿宋_GB2312" w:eastAsia="仿宋_GB2312" w:hint="eastAsia"/>
          <w:sz w:val="32"/>
          <w:szCs w:val="32"/>
        </w:rPr>
      </w:pPr>
    </w:p>
    <w:p w14:paraId="1613B900" w14:textId="77777777" w:rsidR="00A2459B" w:rsidRDefault="00A2459B">
      <w:pPr>
        <w:rPr>
          <w:rFonts w:ascii="仿宋_GB2312" w:eastAsia="仿宋_GB2312" w:hint="eastAsia"/>
          <w:sz w:val="32"/>
          <w:szCs w:val="32"/>
        </w:rPr>
      </w:pPr>
    </w:p>
    <w:p w14:paraId="0DACFDE9" w14:textId="77777777" w:rsidR="00A2459B" w:rsidRDefault="00A2459B">
      <w:pPr>
        <w:rPr>
          <w:rFonts w:ascii="仿宋_GB2312" w:eastAsia="仿宋_GB2312" w:hint="eastAsia"/>
          <w:sz w:val="32"/>
          <w:szCs w:val="32"/>
        </w:rPr>
      </w:pPr>
    </w:p>
    <w:p w14:paraId="40957D01" w14:textId="77777777" w:rsidR="00A2459B" w:rsidRDefault="00A2459B">
      <w:pPr>
        <w:rPr>
          <w:rFonts w:ascii="仿宋_GB2312" w:eastAsia="仿宋_GB2312" w:hint="eastAsia"/>
          <w:sz w:val="32"/>
          <w:szCs w:val="32"/>
        </w:rPr>
      </w:pPr>
    </w:p>
    <w:p w14:paraId="41E97365" w14:textId="77777777" w:rsidR="00A2459B" w:rsidRDefault="00A2459B">
      <w:pPr>
        <w:rPr>
          <w:rFonts w:ascii="仿宋_GB2312" w:eastAsia="仿宋_GB2312" w:hint="eastAsia"/>
          <w:sz w:val="32"/>
          <w:szCs w:val="32"/>
        </w:rPr>
      </w:pPr>
    </w:p>
    <w:p w14:paraId="33FCAFFA" w14:textId="77777777" w:rsidR="00A2459B" w:rsidRDefault="00A2459B">
      <w:pPr>
        <w:rPr>
          <w:rFonts w:ascii="仿宋_GB2312" w:eastAsia="仿宋_GB2312" w:hint="eastAsia"/>
          <w:sz w:val="32"/>
          <w:szCs w:val="32"/>
        </w:rPr>
      </w:pPr>
    </w:p>
    <w:p w14:paraId="41C72FA0" w14:textId="4F70D253" w:rsidR="00A2459B" w:rsidRDefault="00A2459B">
      <w:pPr>
        <w:ind w:leftChars="-253" w:left="-708" w:firstLineChars="100" w:firstLine="320"/>
        <w:jc w:val="center"/>
        <w:rPr>
          <w:rFonts w:ascii="仿宋_GB2312" w:eastAsia="仿宋_GB2312" w:hAnsi="黑体" w:hint="eastAsia"/>
          <w:sz w:val="32"/>
          <w:szCs w:val="32"/>
        </w:rPr>
      </w:pPr>
    </w:p>
    <w:sectPr w:rsidR="00A24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82"/>
    <w:rsid w:val="00005E80"/>
    <w:rsid w:val="00097E7E"/>
    <w:rsid w:val="001A3814"/>
    <w:rsid w:val="001B49C1"/>
    <w:rsid w:val="001E2443"/>
    <w:rsid w:val="00304A9A"/>
    <w:rsid w:val="0039791C"/>
    <w:rsid w:val="00436A69"/>
    <w:rsid w:val="004F70B3"/>
    <w:rsid w:val="00527DA6"/>
    <w:rsid w:val="00535E60"/>
    <w:rsid w:val="00572AED"/>
    <w:rsid w:val="005D766C"/>
    <w:rsid w:val="007F4651"/>
    <w:rsid w:val="008849CE"/>
    <w:rsid w:val="00967569"/>
    <w:rsid w:val="009A322F"/>
    <w:rsid w:val="009A4D2E"/>
    <w:rsid w:val="009B573E"/>
    <w:rsid w:val="009B57B0"/>
    <w:rsid w:val="009F65AF"/>
    <w:rsid w:val="00A2459B"/>
    <w:rsid w:val="00A85F13"/>
    <w:rsid w:val="00A9036D"/>
    <w:rsid w:val="00B22AC1"/>
    <w:rsid w:val="00B61482"/>
    <w:rsid w:val="00BC7BD0"/>
    <w:rsid w:val="00C26583"/>
    <w:rsid w:val="00C71C17"/>
    <w:rsid w:val="00D32C5C"/>
    <w:rsid w:val="00D662F0"/>
    <w:rsid w:val="00E4738A"/>
    <w:rsid w:val="00E54438"/>
    <w:rsid w:val="00EA052E"/>
    <w:rsid w:val="00EC5E58"/>
    <w:rsid w:val="00F3287B"/>
    <w:rsid w:val="00F42C5C"/>
    <w:rsid w:val="00F725A3"/>
    <w:rsid w:val="00F92C89"/>
    <w:rsid w:val="28884063"/>
    <w:rsid w:val="3A10210A"/>
    <w:rsid w:val="3E6334E7"/>
    <w:rsid w:val="46E27209"/>
    <w:rsid w:val="48E7672C"/>
    <w:rsid w:val="4D5A21F7"/>
    <w:rsid w:val="5C7231A1"/>
    <w:rsid w:val="71BF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D4BB"/>
  <w15:docId w15:val="{68DC7EB6-6346-400D-BC1E-3165500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宋体"/>
      <w:kern w:val="2"/>
      <w:sz w:val="28"/>
      <w:szCs w:val="22"/>
    </w:rPr>
  </w:style>
  <w:style w:type="paragraph" w:styleId="1">
    <w:name w:val="heading 1"/>
    <w:basedOn w:val="a"/>
    <w:link w:val="10"/>
    <w:qFormat/>
    <w:pPr>
      <w:widowControl/>
      <w:adjustRightInd w:val="0"/>
      <w:snapToGrid w:val="0"/>
      <w:spacing w:before="340" w:after="330"/>
      <w:jc w:val="center"/>
      <w:outlineLvl w:val="0"/>
    </w:pPr>
    <w:rPr>
      <w:rFonts w:ascii="Calibri" w:hAnsi="Calibri" w:cs="Times New Roman"/>
      <w:b/>
      <w:bCs/>
      <w:kern w:val="3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rPr>
      <w:rFonts w:ascii="Calibri" w:eastAsia="宋体" w:hAnsi="Calibri" w:cs="Times New Roman"/>
      <w:b/>
      <w:bCs/>
      <w:kern w:val="36"/>
      <w:sz w:val="44"/>
      <w:szCs w:val="44"/>
    </w:rPr>
  </w:style>
  <w:style w:type="paragraph" w:customStyle="1" w:styleId="a7">
    <w:name w:val="字母编号列项（一级）"/>
    <w:qFormat/>
    <w:pPr>
      <w:tabs>
        <w:tab w:val="left" w:pos="840"/>
      </w:tabs>
      <w:ind w:left="839" w:hanging="419"/>
      <w:jc w:val="both"/>
    </w:pPr>
    <w:rPr>
      <w:rFonts w:ascii="宋体" w:eastAsia="宋体" w:hAnsi="Times New Roman" w:cs="Times New Roman"/>
      <w:sz w:val="21"/>
    </w:rPr>
  </w:style>
  <w:style w:type="character" w:customStyle="1" w:styleId="font01">
    <w:name w:val="font01"/>
    <w:qFormat/>
    <w:rPr>
      <w:rFonts w:ascii="仿宋_GB2312" w:eastAsia="仿宋_GB2312" w:cs="仿宋_GB2312"/>
      <w:color w:val="000000"/>
      <w:sz w:val="28"/>
      <w:szCs w:val="28"/>
      <w:u w:val="none"/>
    </w:rPr>
  </w:style>
  <w:style w:type="character" w:customStyle="1" w:styleId="a6">
    <w:name w:val="页眉 字符"/>
    <w:basedOn w:val="a0"/>
    <w:link w:val="a5"/>
    <w:uiPriority w:val="99"/>
    <w:qFormat/>
    <w:rPr>
      <w:rFonts w:eastAsia="宋体"/>
      <w:sz w:val="18"/>
      <w:szCs w:val="18"/>
    </w:rPr>
  </w:style>
  <w:style w:type="character" w:customStyle="1" w:styleId="a4">
    <w:name w:val="页脚 字符"/>
    <w:basedOn w:val="a0"/>
    <w:link w:val="a3"/>
    <w:uiPriority w:val="99"/>
    <w:qFormat/>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一泽 刘</cp:lastModifiedBy>
  <cp:revision>2</cp:revision>
  <cp:lastPrinted>2025-03-20T01:22:00Z</cp:lastPrinted>
  <dcterms:created xsi:type="dcterms:W3CDTF">2025-03-20T02:42:00Z</dcterms:created>
  <dcterms:modified xsi:type="dcterms:W3CDTF">2025-03-20T02:42:00Z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eyJoZGlkIjoiM2RmMDJhMjhmZjRkMzJkMzBiOGM1M2FjZTgwZWFmNTQiLCJ1c2VySWQiOiIzMDY3NDAzMDgifQ==</vt:lpwstr>
  </property>
  <property fmtid="{D5CDD505-2E9C-101B-9397-08002B2CF9AE}" pid="3" name="KSOProductBuildVer">
    <vt:lpwstr>2052-12.1.0.20305</vt:lpwstr>
  </property>
  <property fmtid="{D5CDD505-2E9C-101B-9397-08002B2CF9AE}" pid="4" name="ICV">
    <vt:lpwstr>54149D2B0E0344CCA75AC47A09B9A8F5_12</vt:lpwstr>
  </property>
</Properties>
</file>